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C4E" w:rsidRDefault="00E40C4E" w:rsidP="00E40C4E">
      <w:pPr>
        <w:ind w:left="6120"/>
      </w:pPr>
      <w:bookmarkStart w:id="0" w:name="_GoBack"/>
      <w:bookmarkEnd w:id="0"/>
      <w:r>
        <w:t xml:space="preserve">Приложение </w:t>
      </w:r>
    </w:p>
    <w:p w:rsidR="00E40C4E" w:rsidRDefault="00E40C4E" w:rsidP="00E40C4E">
      <w:pPr>
        <w:ind w:left="6120"/>
      </w:pPr>
      <w:r>
        <w:t>к решению Собрания депутатов муниципального образования поселок Уренгой</w:t>
      </w:r>
    </w:p>
    <w:p w:rsidR="00E40C4E" w:rsidRDefault="00E40C4E" w:rsidP="00E40C4E">
      <w:pPr>
        <w:ind w:left="6120"/>
      </w:pPr>
      <w:r>
        <w:t xml:space="preserve">от </w:t>
      </w:r>
      <w:r w:rsidR="00834AE7">
        <w:t>30 июня</w:t>
      </w:r>
      <w:r>
        <w:t xml:space="preserve"> 2010 года № </w:t>
      </w:r>
      <w:r w:rsidR="00834AE7">
        <w:t>191</w:t>
      </w:r>
    </w:p>
    <w:p w:rsidR="00854893" w:rsidRPr="004A2622" w:rsidRDefault="00854893" w:rsidP="00E63824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1798" w:rsidRDefault="00571798" w:rsidP="00E63824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6DF7" w:rsidRDefault="00E66DF7" w:rsidP="00E63824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893" w:rsidRPr="00DD2366" w:rsidRDefault="00854893" w:rsidP="00E63824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36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54893" w:rsidRPr="00DD2366" w:rsidRDefault="001B7AA2" w:rsidP="00E63824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366">
        <w:rPr>
          <w:rFonts w:ascii="Times New Roman" w:hAnsi="Times New Roman" w:cs="Times New Roman"/>
          <w:b/>
          <w:sz w:val="24"/>
          <w:szCs w:val="24"/>
        </w:rPr>
        <w:t xml:space="preserve">О ПОРЯДКЕ ПЕРЕДАЧИ </w:t>
      </w:r>
      <w:r w:rsidR="00261448" w:rsidRPr="00DD2366">
        <w:rPr>
          <w:rFonts w:ascii="Times New Roman" w:hAnsi="Times New Roman" w:cs="Times New Roman"/>
          <w:b/>
          <w:sz w:val="24"/>
          <w:szCs w:val="24"/>
        </w:rPr>
        <w:t>В БЕЗВОЗМЕЗДНОЕ ПОЛЬЗОВАНИЕ</w:t>
      </w:r>
      <w:r w:rsidR="00E6120D" w:rsidRPr="00DD23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448" w:rsidRPr="00DD2366">
        <w:rPr>
          <w:rFonts w:ascii="Times New Roman" w:hAnsi="Times New Roman" w:cs="Times New Roman"/>
          <w:b/>
          <w:sz w:val="24"/>
          <w:szCs w:val="24"/>
        </w:rPr>
        <w:t>ИМУЩЕСТВА</w:t>
      </w:r>
      <w:r w:rsidR="00C60782">
        <w:rPr>
          <w:rFonts w:ascii="Times New Roman" w:hAnsi="Times New Roman" w:cs="Times New Roman"/>
          <w:b/>
          <w:sz w:val="24"/>
          <w:szCs w:val="24"/>
        </w:rPr>
        <w:t>, НАХОДЯЩЕГОСЯ В СОБСТВЕННОСТИ МУНИЦИПАЛЬНОГО ОБРАЗОВАНИЯ</w:t>
      </w:r>
      <w:r w:rsidR="00E6120D" w:rsidRPr="00DD23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703D">
        <w:rPr>
          <w:rFonts w:ascii="Times New Roman" w:hAnsi="Times New Roman" w:cs="Times New Roman"/>
          <w:b/>
          <w:sz w:val="24"/>
          <w:szCs w:val="24"/>
        </w:rPr>
        <w:t>ПОСЕЛОК УРЕНГОЙ</w:t>
      </w:r>
      <w:r w:rsidRPr="00DD23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6B18" w:rsidRDefault="00A06B18" w:rsidP="00E63824">
      <w:pPr>
        <w:pStyle w:val="Con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C4E" w:rsidRPr="004A2622" w:rsidRDefault="00E40C4E" w:rsidP="00E63824">
      <w:pPr>
        <w:pStyle w:val="Con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DD9" w:rsidRPr="00BF4FC9" w:rsidRDefault="006B16EF" w:rsidP="00A06B18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2818C7" w:rsidRPr="00BF4FC9">
        <w:rPr>
          <w:rFonts w:ascii="Times New Roman" w:hAnsi="Times New Roman" w:cs="Times New Roman"/>
          <w:b/>
          <w:sz w:val="24"/>
          <w:szCs w:val="24"/>
        </w:rPr>
        <w:t>1. О</w:t>
      </w:r>
      <w:r w:rsidR="00E71438" w:rsidRPr="00BF4FC9">
        <w:rPr>
          <w:rFonts w:ascii="Times New Roman" w:hAnsi="Times New Roman" w:cs="Times New Roman"/>
          <w:b/>
          <w:sz w:val="24"/>
          <w:szCs w:val="24"/>
        </w:rPr>
        <w:t>бщие положения</w:t>
      </w:r>
    </w:p>
    <w:p w:rsidR="00E71438" w:rsidRPr="00B82E23" w:rsidRDefault="00E71438" w:rsidP="00E63824">
      <w:pPr>
        <w:pStyle w:val="Con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22F" w:rsidRDefault="00EC4315" w:rsidP="00FC4AA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E23">
        <w:rPr>
          <w:rFonts w:ascii="Times New Roman" w:hAnsi="Times New Roman" w:cs="Times New Roman"/>
          <w:sz w:val="24"/>
          <w:szCs w:val="24"/>
        </w:rPr>
        <w:t xml:space="preserve">1. </w:t>
      </w:r>
      <w:r w:rsidR="00CC2512" w:rsidRPr="00B82E23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EC722F">
        <w:rPr>
          <w:rFonts w:ascii="Times New Roman" w:hAnsi="Times New Roman" w:cs="Times New Roman"/>
          <w:sz w:val="24"/>
          <w:szCs w:val="24"/>
        </w:rPr>
        <w:t xml:space="preserve">разработано </w:t>
      </w:r>
      <w:r w:rsidR="00CC2512" w:rsidRPr="00B82E23">
        <w:rPr>
          <w:rFonts w:ascii="Times New Roman" w:hAnsi="Times New Roman" w:cs="Times New Roman"/>
          <w:sz w:val="24"/>
          <w:szCs w:val="24"/>
        </w:rPr>
        <w:t>в соответствии с</w:t>
      </w:r>
      <w:r w:rsidR="00B82E23" w:rsidRPr="00B82E23">
        <w:rPr>
          <w:rFonts w:ascii="Times New Roman" w:hAnsi="Times New Roman" w:cs="Times New Roman"/>
          <w:sz w:val="24"/>
          <w:szCs w:val="24"/>
        </w:rPr>
        <w:t xml:space="preserve"> </w:t>
      </w:r>
      <w:r w:rsidR="00EC722F" w:rsidRPr="00B82E23">
        <w:rPr>
          <w:rFonts w:ascii="Times New Roman" w:hAnsi="Times New Roman" w:cs="Times New Roman"/>
          <w:sz w:val="24"/>
          <w:szCs w:val="24"/>
        </w:rPr>
        <w:t xml:space="preserve">Гражданским  кодексом  Российской  Федерации, </w:t>
      </w:r>
      <w:r w:rsidR="00EC722F">
        <w:rPr>
          <w:rFonts w:ascii="Times New Roman" w:hAnsi="Times New Roman" w:cs="Times New Roman"/>
          <w:sz w:val="24"/>
          <w:szCs w:val="24"/>
        </w:rPr>
        <w:t xml:space="preserve"> </w:t>
      </w:r>
      <w:r w:rsidR="00B82E23" w:rsidRPr="00B82E23">
        <w:rPr>
          <w:rFonts w:ascii="Times New Roman" w:hAnsi="Times New Roman" w:cs="Times New Roman"/>
          <w:sz w:val="24"/>
          <w:szCs w:val="24"/>
        </w:rPr>
        <w:t>Федеральным законом Российской Федерации от 6</w:t>
      </w:r>
      <w:r w:rsidR="00E40C4E">
        <w:rPr>
          <w:rFonts w:ascii="Times New Roman" w:hAnsi="Times New Roman" w:cs="Times New Roman"/>
          <w:sz w:val="24"/>
          <w:szCs w:val="24"/>
        </w:rPr>
        <w:t xml:space="preserve"> октября 2</w:t>
      </w:r>
      <w:r w:rsidR="00B82E23" w:rsidRPr="00B82E23">
        <w:rPr>
          <w:rFonts w:ascii="Times New Roman" w:hAnsi="Times New Roman" w:cs="Times New Roman"/>
          <w:sz w:val="24"/>
          <w:szCs w:val="24"/>
        </w:rPr>
        <w:t xml:space="preserve">003 № 131-ФЗ «Об общих принципах организации местного самоуправления в Российской Федерации»,  </w:t>
      </w:r>
      <w:r w:rsidR="00B43BFF" w:rsidRPr="00B82E23">
        <w:rPr>
          <w:rFonts w:ascii="Times New Roman" w:hAnsi="Times New Roman" w:cs="Times New Roman"/>
          <w:sz w:val="24"/>
          <w:szCs w:val="24"/>
        </w:rPr>
        <w:t>Федеральным законом от 26</w:t>
      </w:r>
      <w:r w:rsidR="00E40C4E">
        <w:rPr>
          <w:rFonts w:ascii="Times New Roman" w:hAnsi="Times New Roman" w:cs="Times New Roman"/>
          <w:sz w:val="24"/>
          <w:szCs w:val="24"/>
        </w:rPr>
        <w:t xml:space="preserve"> июня </w:t>
      </w:r>
      <w:r w:rsidR="00B43BFF" w:rsidRPr="00B82E23">
        <w:rPr>
          <w:rFonts w:ascii="Times New Roman" w:hAnsi="Times New Roman" w:cs="Times New Roman"/>
          <w:sz w:val="24"/>
          <w:szCs w:val="24"/>
        </w:rPr>
        <w:t>2006 № 135-ФЗ «О защите конкуренции»,</w:t>
      </w:r>
      <w:r w:rsidR="00CC2512" w:rsidRPr="00B82E23">
        <w:rPr>
          <w:rFonts w:ascii="Times New Roman" w:hAnsi="Times New Roman" w:cs="Times New Roman"/>
          <w:sz w:val="24"/>
          <w:szCs w:val="24"/>
        </w:rPr>
        <w:t xml:space="preserve"> иными нормативными правов</w:t>
      </w:r>
      <w:r w:rsidR="00E40C4E">
        <w:rPr>
          <w:rFonts w:ascii="Times New Roman" w:hAnsi="Times New Roman" w:cs="Times New Roman"/>
          <w:sz w:val="24"/>
          <w:szCs w:val="24"/>
        </w:rPr>
        <w:t xml:space="preserve">ыми актами Российской Федерации, </w:t>
      </w:r>
      <w:r w:rsidR="00CC2512" w:rsidRPr="00B82E23">
        <w:rPr>
          <w:rFonts w:ascii="Times New Roman" w:hAnsi="Times New Roman" w:cs="Times New Roman"/>
          <w:sz w:val="24"/>
          <w:szCs w:val="24"/>
        </w:rPr>
        <w:t>Ямало-Ненецкого автономного округа</w:t>
      </w:r>
      <w:r w:rsidR="005545BE">
        <w:rPr>
          <w:rFonts w:ascii="Times New Roman" w:hAnsi="Times New Roman" w:cs="Times New Roman"/>
          <w:sz w:val="24"/>
          <w:szCs w:val="24"/>
        </w:rPr>
        <w:t xml:space="preserve">, Уставом муниципального образования поселок Уренгой и </w:t>
      </w:r>
      <w:r w:rsidR="00436516">
        <w:rPr>
          <w:rFonts w:ascii="Times New Roman" w:hAnsi="Times New Roman" w:cs="Times New Roman"/>
          <w:sz w:val="24"/>
          <w:szCs w:val="24"/>
        </w:rPr>
        <w:t>и</w:t>
      </w:r>
      <w:r w:rsidR="00796B92">
        <w:rPr>
          <w:rFonts w:ascii="Times New Roman" w:hAnsi="Times New Roman" w:cs="Times New Roman"/>
          <w:sz w:val="24"/>
          <w:szCs w:val="24"/>
        </w:rPr>
        <w:t>ными</w:t>
      </w:r>
      <w:r w:rsidR="00436516">
        <w:rPr>
          <w:rFonts w:ascii="Times New Roman" w:hAnsi="Times New Roman" w:cs="Times New Roman"/>
          <w:sz w:val="24"/>
          <w:szCs w:val="24"/>
        </w:rPr>
        <w:t xml:space="preserve"> </w:t>
      </w:r>
      <w:r w:rsidR="00796B92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</w:t>
      </w:r>
      <w:r w:rsidR="00436516">
        <w:rPr>
          <w:rFonts w:ascii="Times New Roman" w:hAnsi="Times New Roman" w:cs="Times New Roman"/>
          <w:sz w:val="24"/>
          <w:szCs w:val="24"/>
        </w:rPr>
        <w:t>органов местного самоуправления поселка Уренгой.</w:t>
      </w:r>
    </w:p>
    <w:p w:rsidR="00CC2512" w:rsidRDefault="006B16EF" w:rsidP="00B82E2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C722F">
        <w:rPr>
          <w:rFonts w:ascii="Times New Roman" w:hAnsi="Times New Roman" w:cs="Times New Roman"/>
          <w:sz w:val="24"/>
          <w:szCs w:val="24"/>
        </w:rPr>
        <w:t>Настоящее Положение</w:t>
      </w:r>
      <w:r w:rsidR="00B82E23">
        <w:rPr>
          <w:rFonts w:ascii="Times New Roman" w:hAnsi="Times New Roman" w:cs="Times New Roman"/>
          <w:sz w:val="24"/>
          <w:szCs w:val="24"/>
        </w:rPr>
        <w:t xml:space="preserve"> </w:t>
      </w:r>
      <w:r w:rsidR="00CC2512" w:rsidRPr="00B82E23">
        <w:rPr>
          <w:rFonts w:ascii="Times New Roman" w:hAnsi="Times New Roman" w:cs="Times New Roman"/>
          <w:sz w:val="24"/>
          <w:szCs w:val="24"/>
        </w:rPr>
        <w:t xml:space="preserve">определяет основные цели и задачи, порядок и условия передачи в безвозмездное пользование муниципального имущества, находящегося в собственности муниципального образования </w:t>
      </w:r>
      <w:r w:rsidR="00A33139">
        <w:rPr>
          <w:rFonts w:ascii="Times New Roman" w:hAnsi="Times New Roman" w:cs="Times New Roman"/>
          <w:sz w:val="24"/>
          <w:szCs w:val="24"/>
        </w:rPr>
        <w:t>поселок Уренгой</w:t>
      </w:r>
      <w:r w:rsidR="00CC2512" w:rsidRPr="00B82E23">
        <w:rPr>
          <w:rFonts w:ascii="Times New Roman" w:hAnsi="Times New Roman" w:cs="Times New Roman"/>
          <w:sz w:val="24"/>
          <w:szCs w:val="24"/>
        </w:rPr>
        <w:t>.</w:t>
      </w:r>
    </w:p>
    <w:p w:rsidR="003D481C" w:rsidRPr="0044736D" w:rsidRDefault="006B16EF" w:rsidP="003D481C">
      <w:pPr>
        <w:ind w:firstLine="720"/>
        <w:jc w:val="both"/>
      </w:pPr>
      <w:r>
        <w:t xml:space="preserve">3. </w:t>
      </w:r>
      <w:r w:rsidR="003D481C" w:rsidRPr="0044736D">
        <w:t xml:space="preserve">В настоящем Положении применяются следующие </w:t>
      </w:r>
      <w:r w:rsidR="003E05A5" w:rsidRPr="0044736D">
        <w:t>определения</w:t>
      </w:r>
      <w:r w:rsidR="003D481C" w:rsidRPr="0044736D">
        <w:t>:</w:t>
      </w:r>
    </w:p>
    <w:p w:rsidR="00CA141D" w:rsidRPr="00FC1CEA" w:rsidRDefault="000863EA" w:rsidP="003D481C">
      <w:pPr>
        <w:autoSpaceDE w:val="0"/>
        <w:autoSpaceDN w:val="0"/>
        <w:adjustRightInd w:val="0"/>
        <w:ind w:firstLine="720"/>
        <w:jc w:val="both"/>
      </w:pPr>
      <w:r>
        <w:t>1)</w:t>
      </w:r>
      <w:r w:rsidR="00491301" w:rsidRPr="00FC1CEA">
        <w:t xml:space="preserve"> м</w:t>
      </w:r>
      <w:r w:rsidR="00CA141D" w:rsidRPr="00FC1CEA">
        <w:t>униципальн</w:t>
      </w:r>
      <w:r w:rsidR="0054417A" w:rsidRPr="00FC1CEA">
        <w:t>ое</w:t>
      </w:r>
      <w:r w:rsidR="00CA141D" w:rsidRPr="00FC1CEA">
        <w:t xml:space="preserve"> </w:t>
      </w:r>
      <w:r w:rsidR="0054417A" w:rsidRPr="00FC1CEA">
        <w:t>имущество</w:t>
      </w:r>
      <w:r w:rsidR="00CA141D" w:rsidRPr="00FC1CEA">
        <w:t xml:space="preserve"> – имущество, находящееся в собственности муниципальн</w:t>
      </w:r>
      <w:r w:rsidR="00491301" w:rsidRPr="00FC1CEA">
        <w:t xml:space="preserve">ого образования </w:t>
      </w:r>
      <w:r w:rsidR="00A33139">
        <w:t>поселок Уренгой</w:t>
      </w:r>
      <w:r w:rsidR="00491301" w:rsidRPr="00FC1CEA">
        <w:t>;</w:t>
      </w:r>
    </w:p>
    <w:p w:rsidR="00086242" w:rsidRPr="00FC1CEA" w:rsidRDefault="000863EA" w:rsidP="003D481C">
      <w:pPr>
        <w:autoSpaceDE w:val="0"/>
        <w:autoSpaceDN w:val="0"/>
        <w:adjustRightInd w:val="0"/>
        <w:ind w:firstLine="720"/>
        <w:jc w:val="both"/>
      </w:pPr>
      <w:r>
        <w:t>2)</w:t>
      </w:r>
      <w:r w:rsidR="00491301" w:rsidRPr="00FC1CEA">
        <w:t xml:space="preserve"> с</w:t>
      </w:r>
      <w:r w:rsidR="003D481C" w:rsidRPr="00FC1CEA">
        <w:t xml:space="preserve">обственник муниципального имущества – муниципальное образование </w:t>
      </w:r>
      <w:r w:rsidR="00A33139">
        <w:t>поселок Уренгой</w:t>
      </w:r>
      <w:r w:rsidR="00491301" w:rsidRPr="00FC1CEA">
        <w:t>;</w:t>
      </w:r>
    </w:p>
    <w:p w:rsidR="003D481C" w:rsidRPr="00FC1CEA" w:rsidRDefault="000863EA" w:rsidP="003D481C">
      <w:pPr>
        <w:autoSpaceDE w:val="0"/>
        <w:autoSpaceDN w:val="0"/>
        <w:adjustRightInd w:val="0"/>
        <w:ind w:firstLine="720"/>
        <w:jc w:val="both"/>
      </w:pPr>
      <w:r>
        <w:t>3)</w:t>
      </w:r>
      <w:r w:rsidR="00491301" w:rsidRPr="00FC1CEA">
        <w:t> с</w:t>
      </w:r>
      <w:r w:rsidR="00164977" w:rsidRPr="00FC1CEA">
        <w:t xml:space="preserve">судодатель </w:t>
      </w:r>
      <w:r w:rsidR="003D481C" w:rsidRPr="00FC1CEA">
        <w:t>–</w:t>
      </w:r>
      <w:r w:rsidR="00164977" w:rsidRPr="00FC1CEA">
        <w:t xml:space="preserve"> </w:t>
      </w:r>
      <w:r w:rsidR="00491301" w:rsidRPr="00FC1CEA">
        <w:t xml:space="preserve">собственник имущества, или </w:t>
      </w:r>
      <w:r w:rsidR="003D481C" w:rsidRPr="00FC1CEA">
        <w:t xml:space="preserve">лицо, уполномоченное собственником, на </w:t>
      </w:r>
      <w:r w:rsidR="00086242" w:rsidRPr="00FC1CEA">
        <w:t>передач</w:t>
      </w:r>
      <w:r w:rsidR="003D481C" w:rsidRPr="00FC1CEA">
        <w:t>у</w:t>
      </w:r>
      <w:r w:rsidR="00086242" w:rsidRPr="00FC1CEA">
        <w:t xml:space="preserve"> </w:t>
      </w:r>
      <w:r w:rsidR="003D481C" w:rsidRPr="00FC1CEA">
        <w:t>имущества</w:t>
      </w:r>
      <w:r w:rsidR="00086242" w:rsidRPr="00FC1CEA">
        <w:t xml:space="preserve"> в безвозмездное пользование</w:t>
      </w:r>
      <w:r w:rsidR="00133163" w:rsidRPr="00FC1CEA">
        <w:t>;</w:t>
      </w:r>
    </w:p>
    <w:p w:rsidR="003D481C" w:rsidRPr="00FC1CEA" w:rsidRDefault="000863EA" w:rsidP="003D481C">
      <w:pPr>
        <w:autoSpaceDE w:val="0"/>
        <w:autoSpaceDN w:val="0"/>
        <w:adjustRightInd w:val="0"/>
        <w:ind w:firstLine="720"/>
        <w:jc w:val="both"/>
      </w:pPr>
      <w:r>
        <w:t>4)</w:t>
      </w:r>
      <w:r w:rsidR="00133163" w:rsidRPr="00FC1CEA">
        <w:t xml:space="preserve"> с</w:t>
      </w:r>
      <w:r w:rsidR="00086242" w:rsidRPr="00FC1CEA">
        <w:t>судополучатель - сторона, которая по договору безвозмездного пользования принимает у другой стороны - ссудодателя имущество в безвозмездное временное пользование</w:t>
      </w:r>
      <w:r w:rsidR="003D481C" w:rsidRPr="00FC1CEA">
        <w:t>.</w:t>
      </w:r>
    </w:p>
    <w:p w:rsidR="003069DD" w:rsidRPr="00941DDA" w:rsidRDefault="006B16EF" w:rsidP="003069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069DD" w:rsidRPr="00941DDA">
        <w:rPr>
          <w:rFonts w:ascii="Times New Roman" w:hAnsi="Times New Roman" w:cs="Times New Roman"/>
          <w:sz w:val="24"/>
          <w:szCs w:val="24"/>
        </w:rPr>
        <w:t xml:space="preserve"> Действие настоящего </w:t>
      </w:r>
      <w:r w:rsidR="003069DD">
        <w:rPr>
          <w:rFonts w:ascii="Times New Roman" w:hAnsi="Times New Roman" w:cs="Times New Roman"/>
          <w:sz w:val="24"/>
          <w:szCs w:val="24"/>
        </w:rPr>
        <w:t>Положения</w:t>
      </w:r>
      <w:r w:rsidR="003069DD" w:rsidRPr="00941DDA">
        <w:rPr>
          <w:rFonts w:ascii="Times New Roman" w:hAnsi="Times New Roman" w:cs="Times New Roman"/>
          <w:sz w:val="24"/>
          <w:szCs w:val="24"/>
        </w:rPr>
        <w:t xml:space="preserve"> не распространяется на отношения, связанные с земельными, водными и иными природными ресурсами, жилищным фондом, а также средствами </w:t>
      </w:r>
      <w:r w:rsidR="003069D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737150">
        <w:rPr>
          <w:rFonts w:ascii="Times New Roman" w:hAnsi="Times New Roman" w:cs="Times New Roman"/>
          <w:sz w:val="24"/>
          <w:szCs w:val="24"/>
        </w:rPr>
        <w:t>поселка Уренгой</w:t>
      </w:r>
      <w:r w:rsidR="003069DD" w:rsidRPr="00941DDA">
        <w:rPr>
          <w:rFonts w:ascii="Times New Roman" w:hAnsi="Times New Roman" w:cs="Times New Roman"/>
          <w:sz w:val="24"/>
          <w:szCs w:val="24"/>
        </w:rPr>
        <w:t>.</w:t>
      </w:r>
    </w:p>
    <w:p w:rsidR="009633CE" w:rsidRDefault="006B16EF" w:rsidP="00E63824">
      <w:pPr>
        <w:ind w:firstLine="709"/>
        <w:jc w:val="both"/>
      </w:pPr>
      <w:r>
        <w:t>5</w:t>
      </w:r>
      <w:r w:rsidR="00EC4315" w:rsidRPr="00DD2366">
        <w:t xml:space="preserve">. </w:t>
      </w:r>
      <w:r w:rsidR="009633CE" w:rsidRPr="00DD2366">
        <w:t xml:space="preserve">В безвозмездное пользование может быть передано </w:t>
      </w:r>
      <w:r w:rsidR="00F425AD" w:rsidRPr="00DD2366">
        <w:t>движимое (за исключением денежных средств и ценных бумаг) и недвижимое имущество</w:t>
      </w:r>
      <w:r>
        <w:t>,</w:t>
      </w:r>
      <w:r w:rsidR="009633CE" w:rsidRPr="00DD2366">
        <w:t xml:space="preserve"> </w:t>
      </w:r>
      <w:r w:rsidR="0038055E" w:rsidRPr="00DD2366">
        <w:t xml:space="preserve">являющееся </w:t>
      </w:r>
      <w:r w:rsidR="00375D6E">
        <w:t xml:space="preserve">муниципальной собственностью </w:t>
      </w:r>
      <w:r w:rsidR="0038055E" w:rsidRPr="00DD2366">
        <w:t>муниципально</w:t>
      </w:r>
      <w:r w:rsidR="00375D6E">
        <w:t>го</w:t>
      </w:r>
      <w:r w:rsidR="0038055E" w:rsidRPr="00DD2366">
        <w:t xml:space="preserve"> </w:t>
      </w:r>
      <w:r w:rsidR="00375D6E">
        <w:t xml:space="preserve">образования </w:t>
      </w:r>
      <w:r w:rsidR="00737150">
        <w:t>поселок Уренгой</w:t>
      </w:r>
      <w:r w:rsidR="00375D6E">
        <w:t xml:space="preserve"> </w:t>
      </w:r>
      <w:r w:rsidR="00B82E23">
        <w:t>(далее по тексту – имущество)</w:t>
      </w:r>
      <w:r w:rsidR="009633CE" w:rsidRPr="00DD2366">
        <w:t>.</w:t>
      </w:r>
    </w:p>
    <w:p w:rsidR="00E146BE" w:rsidRPr="00DD2366" w:rsidRDefault="006B16EF" w:rsidP="00E638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C4315" w:rsidRPr="00DD2366">
        <w:rPr>
          <w:rFonts w:ascii="Times New Roman" w:hAnsi="Times New Roman" w:cs="Times New Roman"/>
          <w:sz w:val="24"/>
          <w:szCs w:val="24"/>
        </w:rPr>
        <w:t xml:space="preserve">. </w:t>
      </w:r>
      <w:r w:rsidR="0038527E" w:rsidRPr="00DD2366">
        <w:rPr>
          <w:rFonts w:ascii="Times New Roman" w:hAnsi="Times New Roman" w:cs="Times New Roman"/>
          <w:sz w:val="24"/>
          <w:szCs w:val="24"/>
        </w:rPr>
        <w:t>В безвозмездное пользование передается имущество в соответствии с</w:t>
      </w:r>
      <w:r w:rsidR="0038055E" w:rsidRPr="00DD2366">
        <w:rPr>
          <w:rFonts w:ascii="Times New Roman" w:hAnsi="Times New Roman" w:cs="Times New Roman"/>
          <w:sz w:val="24"/>
          <w:szCs w:val="24"/>
        </w:rPr>
        <w:t xml:space="preserve"> его функциональным назначением:</w:t>
      </w:r>
    </w:p>
    <w:p w:rsidR="00E6120D" w:rsidRDefault="00E6120D" w:rsidP="000863EA">
      <w:pPr>
        <w:pStyle w:val="ConsPlusNormal"/>
        <w:widowControl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2366">
        <w:rPr>
          <w:rFonts w:ascii="Times New Roman" w:hAnsi="Times New Roman" w:cs="Times New Roman"/>
          <w:sz w:val="24"/>
          <w:szCs w:val="24"/>
        </w:rPr>
        <w:t xml:space="preserve">в случае экономической нецелесообразности передачи имущества в аренду в результате действия причин, приводящих к возникновению дополнительных расходов или неэффективности запланированных расходов бюджета </w:t>
      </w:r>
      <w:r w:rsidR="00737150">
        <w:rPr>
          <w:rFonts w:ascii="Times New Roman" w:hAnsi="Times New Roman" w:cs="Times New Roman"/>
          <w:sz w:val="24"/>
          <w:szCs w:val="24"/>
        </w:rPr>
        <w:t>поселок Уренгой</w:t>
      </w:r>
      <w:r w:rsidRPr="00DD2366">
        <w:rPr>
          <w:rFonts w:ascii="Times New Roman" w:hAnsi="Times New Roman" w:cs="Times New Roman"/>
          <w:sz w:val="24"/>
          <w:szCs w:val="24"/>
        </w:rPr>
        <w:t>;</w:t>
      </w:r>
    </w:p>
    <w:p w:rsidR="00562B75" w:rsidRPr="00DD2366" w:rsidRDefault="00562B75" w:rsidP="00734206">
      <w:pPr>
        <w:numPr>
          <w:ilvl w:val="0"/>
          <w:numId w:val="28"/>
        </w:numPr>
        <w:jc w:val="both"/>
      </w:pPr>
      <w:r w:rsidRPr="00DD2366">
        <w:t>для реализации полномочий органами местного самоуправления и органами государственной власти;</w:t>
      </w:r>
    </w:p>
    <w:p w:rsidR="00562B75" w:rsidRPr="00DD2366" w:rsidRDefault="00562B75" w:rsidP="00734206">
      <w:pPr>
        <w:numPr>
          <w:ilvl w:val="0"/>
          <w:numId w:val="28"/>
        </w:numPr>
        <w:jc w:val="both"/>
      </w:pPr>
      <w:r w:rsidRPr="00DD2366">
        <w:t>для реализации программ развития</w:t>
      </w:r>
      <w:r w:rsidR="00375D6E">
        <w:t xml:space="preserve"> муниципального образования</w:t>
      </w:r>
      <w:r w:rsidR="00307F73">
        <w:t xml:space="preserve"> </w:t>
      </w:r>
      <w:r w:rsidR="00737150">
        <w:t>поселок Уренгой</w:t>
      </w:r>
      <w:r w:rsidRPr="00DD2366">
        <w:t>;</w:t>
      </w:r>
    </w:p>
    <w:p w:rsidR="00562B75" w:rsidRPr="00DD2366" w:rsidRDefault="00562B75" w:rsidP="00734206">
      <w:pPr>
        <w:numPr>
          <w:ilvl w:val="0"/>
          <w:numId w:val="28"/>
        </w:numPr>
        <w:jc w:val="both"/>
      </w:pPr>
      <w:r w:rsidRPr="00DD2366">
        <w:t>для привлечения инвестиций на восстановление, капитальный ремонт, реконструкцию или иное значительное улучшение муниципального имущества;</w:t>
      </w:r>
    </w:p>
    <w:p w:rsidR="00B9319D" w:rsidRPr="00DD2366" w:rsidRDefault="00B9319D" w:rsidP="00734206">
      <w:pPr>
        <w:numPr>
          <w:ilvl w:val="0"/>
          <w:numId w:val="28"/>
        </w:numPr>
        <w:jc w:val="both"/>
      </w:pPr>
      <w:r w:rsidRPr="00DD2366">
        <w:lastRenderedPageBreak/>
        <w:t>для поддержания и стимулирования деятельности, направленной на социальную и экологическую защиту населения;</w:t>
      </w:r>
    </w:p>
    <w:p w:rsidR="00D335C2" w:rsidRDefault="00251722" w:rsidP="00414FAD">
      <w:pPr>
        <w:numPr>
          <w:ilvl w:val="0"/>
          <w:numId w:val="28"/>
        </w:numPr>
        <w:jc w:val="both"/>
      </w:pPr>
      <w:r w:rsidRPr="00DD2366">
        <w:t xml:space="preserve">для стимулирования развития отдельных сфер хозяйства </w:t>
      </w:r>
      <w:r w:rsidR="000540D4">
        <w:t>поселка</w:t>
      </w:r>
      <w:r w:rsidRPr="00DD2366">
        <w:t>, имеющих особую значимость</w:t>
      </w:r>
      <w:r w:rsidR="00F3273A">
        <w:t xml:space="preserve"> – жилищно-коммунальное хозяйство, ремонт и строительство дорог общего пользования</w:t>
      </w:r>
      <w:r w:rsidR="00D335C2">
        <w:t>;</w:t>
      </w:r>
    </w:p>
    <w:p w:rsidR="00251722" w:rsidRPr="00DD2366" w:rsidRDefault="00D335C2" w:rsidP="00414FAD">
      <w:pPr>
        <w:numPr>
          <w:ilvl w:val="0"/>
          <w:numId w:val="28"/>
        </w:numPr>
        <w:jc w:val="both"/>
      </w:pPr>
      <w:r>
        <w:t>для поддержки общественных организаций и объединений</w:t>
      </w:r>
      <w:r w:rsidR="00251722" w:rsidRPr="00DD2366">
        <w:t>.</w:t>
      </w:r>
    </w:p>
    <w:p w:rsidR="00B43BFF" w:rsidRPr="00DD2366" w:rsidRDefault="00A70BFB" w:rsidP="00B43BFF">
      <w:pPr>
        <w:ind w:firstLine="709"/>
        <w:jc w:val="both"/>
      </w:pPr>
      <w:r>
        <w:t>7</w:t>
      </w:r>
      <w:r w:rsidR="00E63824" w:rsidRPr="00DD2366">
        <w:t xml:space="preserve">. </w:t>
      </w:r>
      <w:r w:rsidR="00B43BFF" w:rsidRPr="00DD2366">
        <w:t xml:space="preserve">Ссудодателем имущества муниципальной казны муниципального образования </w:t>
      </w:r>
      <w:r w:rsidR="000540D4">
        <w:t>поселок Уренгой</w:t>
      </w:r>
      <w:r w:rsidR="00B43BFF" w:rsidRPr="00DD2366">
        <w:t xml:space="preserve"> от имени муниципального образования </w:t>
      </w:r>
      <w:r w:rsidR="000540D4">
        <w:t>поселок Уренгой</w:t>
      </w:r>
      <w:r w:rsidR="00B43BFF" w:rsidRPr="00DD2366">
        <w:t xml:space="preserve"> является Администраци</w:t>
      </w:r>
      <w:r w:rsidR="000540D4">
        <w:t xml:space="preserve">я </w:t>
      </w:r>
      <w:r w:rsidR="00B43BFF" w:rsidRPr="00DD2366">
        <w:t xml:space="preserve"> </w:t>
      </w:r>
      <w:r w:rsidR="00B03B19" w:rsidRPr="00DD2366">
        <w:t xml:space="preserve">муниципального образования </w:t>
      </w:r>
      <w:r w:rsidR="00B03B19">
        <w:t>поселок Уренгой</w:t>
      </w:r>
      <w:r w:rsidR="00B43BFF" w:rsidRPr="00DD2366">
        <w:t>.</w:t>
      </w:r>
    </w:p>
    <w:p w:rsidR="00B43BFF" w:rsidRPr="00DD2366" w:rsidRDefault="00B43BFF" w:rsidP="00B43BFF">
      <w:pPr>
        <w:ind w:firstLine="709"/>
        <w:jc w:val="both"/>
      </w:pPr>
      <w:r w:rsidRPr="00DD2366">
        <w:t>Ссудодателем муниципального имущества, принадлежащего на праве хозяйственного ведения муниципальным унитарным предприятиям, является соответствующее предприятие.</w:t>
      </w:r>
    </w:p>
    <w:p w:rsidR="006253F3" w:rsidRDefault="00A70BFB" w:rsidP="00B43BFF">
      <w:pPr>
        <w:autoSpaceDE w:val="0"/>
        <w:autoSpaceDN w:val="0"/>
        <w:adjustRightInd w:val="0"/>
        <w:ind w:firstLine="720"/>
        <w:jc w:val="both"/>
      </w:pPr>
      <w:r>
        <w:t>8</w:t>
      </w:r>
      <w:r w:rsidR="00E63824" w:rsidRPr="00DD2366">
        <w:t xml:space="preserve">. </w:t>
      </w:r>
      <w:r w:rsidR="006253F3" w:rsidRPr="00DD2366">
        <w:t>Ссудополучателями муниципального имущества могут быть органы государственной власти Российской Федерации, органы государственной власти Ямало-Ненецкого автономного округа,</w:t>
      </w:r>
      <w:r w:rsidR="0098789B">
        <w:t xml:space="preserve"> органы местного самоуправления,</w:t>
      </w:r>
      <w:r w:rsidR="006253F3" w:rsidRPr="00DD2366">
        <w:t xml:space="preserve"> муниципальные унитарные предприятия и муниципальные учреждения Пуровского района, юридические лица и индивидуальные предприниматели, осуществляющие свою деятельность без образования юридического лица.</w:t>
      </w:r>
    </w:p>
    <w:p w:rsidR="00ED5B9F" w:rsidRDefault="000A0231" w:rsidP="00ED5B9F">
      <w:pPr>
        <w:autoSpaceDE w:val="0"/>
        <w:autoSpaceDN w:val="0"/>
        <w:adjustRightInd w:val="0"/>
        <w:ind w:firstLine="720"/>
        <w:jc w:val="both"/>
      </w:pPr>
      <w:r>
        <w:t>9</w:t>
      </w:r>
      <w:r w:rsidR="00ED5B9F">
        <w:t>. Расходы, связанные с содержанием имущества, в том числе возмещение расходов за уплату коммунальных и иных эксплуатационных услуг, уплату налогов и страховых взносов, осуществление текущего и капитального ремонта имущества и т.п. возлагаются на ссудополучателя.</w:t>
      </w:r>
    </w:p>
    <w:p w:rsidR="00F50D47" w:rsidRDefault="000A0231" w:rsidP="00F50D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50D47" w:rsidRPr="00ED5B9F">
        <w:rPr>
          <w:rFonts w:ascii="Times New Roman" w:hAnsi="Times New Roman" w:cs="Times New Roman"/>
          <w:sz w:val="24"/>
          <w:szCs w:val="24"/>
        </w:rPr>
        <w:t xml:space="preserve">. Порядок предоставления в </w:t>
      </w:r>
      <w:r w:rsidR="00ED5B9F" w:rsidRPr="00ED5B9F">
        <w:rPr>
          <w:rFonts w:ascii="Times New Roman" w:hAnsi="Times New Roman" w:cs="Times New Roman"/>
          <w:sz w:val="24"/>
          <w:szCs w:val="24"/>
        </w:rPr>
        <w:t>безвозмездное пользование</w:t>
      </w:r>
      <w:r w:rsidR="00F50D47" w:rsidRPr="00ED5B9F">
        <w:rPr>
          <w:rFonts w:ascii="Times New Roman" w:hAnsi="Times New Roman" w:cs="Times New Roman"/>
          <w:sz w:val="24"/>
          <w:szCs w:val="24"/>
        </w:rPr>
        <w:t xml:space="preserve"> муниципального имущества, включенного в Перечень имущества, находящегося в собственности муниципального образования </w:t>
      </w:r>
      <w:r w:rsidR="00C54F00">
        <w:rPr>
          <w:rFonts w:ascii="Times New Roman" w:hAnsi="Times New Roman" w:cs="Times New Roman"/>
          <w:sz w:val="24"/>
          <w:szCs w:val="24"/>
        </w:rPr>
        <w:t>поселок Уренгой</w:t>
      </w:r>
      <w:r w:rsidR="00F50D47" w:rsidRPr="00ED5B9F">
        <w:rPr>
          <w:rFonts w:ascii="Times New Roman" w:hAnsi="Times New Roman" w:cs="Times New Roman"/>
          <w:sz w:val="24"/>
          <w:szCs w:val="24"/>
        </w:rPr>
        <w:t xml:space="preserve"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2766AD">
        <w:rPr>
          <w:rFonts w:ascii="Times New Roman" w:hAnsi="Times New Roman" w:cs="Times New Roman"/>
          <w:sz w:val="24"/>
          <w:szCs w:val="24"/>
        </w:rPr>
        <w:t xml:space="preserve">(далее по тексту – Перечень имущества), </w:t>
      </w:r>
      <w:r w:rsidR="00F50D47" w:rsidRPr="00ED5B9F">
        <w:rPr>
          <w:rFonts w:ascii="Times New Roman" w:hAnsi="Times New Roman" w:cs="Times New Roman"/>
          <w:sz w:val="24"/>
          <w:szCs w:val="24"/>
        </w:rPr>
        <w:t>регулируется настоящим Положением.</w:t>
      </w:r>
    </w:p>
    <w:p w:rsidR="00ED5B9F" w:rsidRDefault="00CF0653" w:rsidP="00F50D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договора безвозмездного пользования </w:t>
      </w:r>
      <w:r w:rsidR="002766AD">
        <w:rPr>
          <w:rFonts w:ascii="Times New Roman" w:hAnsi="Times New Roman" w:cs="Times New Roman"/>
          <w:sz w:val="24"/>
          <w:szCs w:val="24"/>
        </w:rPr>
        <w:t xml:space="preserve">с субъектами </w:t>
      </w:r>
      <w:r w:rsidR="002766AD" w:rsidRPr="00ED5B9F">
        <w:rPr>
          <w:rFonts w:ascii="Times New Roman" w:hAnsi="Times New Roman" w:cs="Times New Roman"/>
          <w:sz w:val="24"/>
          <w:szCs w:val="24"/>
        </w:rPr>
        <w:t>малого и среднего предпринимательства и организациям</w:t>
      </w:r>
      <w:r w:rsidR="002766AD">
        <w:rPr>
          <w:rFonts w:ascii="Times New Roman" w:hAnsi="Times New Roman" w:cs="Times New Roman"/>
          <w:sz w:val="24"/>
          <w:szCs w:val="24"/>
        </w:rPr>
        <w:t>и</w:t>
      </w:r>
      <w:r w:rsidR="002766AD" w:rsidRPr="00ED5B9F">
        <w:rPr>
          <w:rFonts w:ascii="Times New Roman" w:hAnsi="Times New Roman" w:cs="Times New Roman"/>
          <w:sz w:val="24"/>
          <w:szCs w:val="24"/>
        </w:rPr>
        <w:t>, образующим</w:t>
      </w:r>
      <w:r w:rsidR="002766AD">
        <w:rPr>
          <w:rFonts w:ascii="Times New Roman" w:hAnsi="Times New Roman" w:cs="Times New Roman"/>
          <w:sz w:val="24"/>
          <w:szCs w:val="24"/>
        </w:rPr>
        <w:t>и</w:t>
      </w:r>
      <w:r w:rsidR="002766AD" w:rsidRPr="00ED5B9F">
        <w:rPr>
          <w:rFonts w:ascii="Times New Roman" w:hAnsi="Times New Roman" w:cs="Times New Roman"/>
          <w:sz w:val="24"/>
          <w:szCs w:val="24"/>
        </w:rPr>
        <w:t xml:space="preserve"> инфраструктуру поддержки субъектов малого и среднего предпринимательства</w:t>
      </w:r>
      <w:r w:rsidR="002766AD">
        <w:rPr>
          <w:rFonts w:ascii="Times New Roman" w:hAnsi="Times New Roman" w:cs="Times New Roman"/>
          <w:sz w:val="24"/>
          <w:szCs w:val="24"/>
        </w:rPr>
        <w:t>, в отношении муниципального имущества, включенного в  П</w:t>
      </w:r>
      <w:r w:rsidR="002766AD" w:rsidRPr="00ED5B9F">
        <w:rPr>
          <w:rFonts w:ascii="Times New Roman" w:hAnsi="Times New Roman" w:cs="Times New Roman"/>
          <w:sz w:val="24"/>
          <w:szCs w:val="24"/>
        </w:rPr>
        <w:t>еречень имущества</w:t>
      </w:r>
      <w:r w:rsidR="002766AD">
        <w:rPr>
          <w:rFonts w:ascii="Times New Roman" w:hAnsi="Times New Roman" w:cs="Times New Roman"/>
          <w:sz w:val="24"/>
          <w:szCs w:val="24"/>
        </w:rPr>
        <w:t>, осуществляется на срок не менее 5 (пяти) лет.</w:t>
      </w:r>
    </w:p>
    <w:p w:rsidR="00545442" w:rsidRDefault="00854375" w:rsidP="00545442">
      <w:pPr>
        <w:autoSpaceDE w:val="0"/>
        <w:autoSpaceDN w:val="0"/>
        <w:adjustRightInd w:val="0"/>
        <w:ind w:firstLine="720"/>
        <w:jc w:val="both"/>
      </w:pPr>
      <w:r>
        <w:t>11</w:t>
      </w:r>
      <w:r w:rsidR="00B82E23">
        <w:t xml:space="preserve">. Ведение реестра договоров безвозмездного пользования </w:t>
      </w:r>
      <w:r w:rsidR="00545442">
        <w:t>имуществ</w:t>
      </w:r>
      <w:r w:rsidR="00E7315C">
        <w:t>ом</w:t>
      </w:r>
      <w:r w:rsidR="00B82E23">
        <w:t xml:space="preserve"> осуществляется ссудодателем. </w:t>
      </w:r>
    </w:p>
    <w:p w:rsidR="00E66DF7" w:rsidRPr="00DD2366" w:rsidRDefault="00E66DF7" w:rsidP="006253F3">
      <w:pPr>
        <w:autoSpaceDE w:val="0"/>
        <w:autoSpaceDN w:val="0"/>
        <w:adjustRightInd w:val="0"/>
        <w:ind w:firstLine="720"/>
        <w:jc w:val="both"/>
      </w:pPr>
    </w:p>
    <w:p w:rsidR="00D4202A" w:rsidRPr="00414FAD" w:rsidRDefault="000863EA" w:rsidP="00BF4FC9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97158B" w:rsidRPr="00414FAD">
        <w:rPr>
          <w:rFonts w:ascii="Times New Roman" w:hAnsi="Times New Roman" w:cs="Times New Roman"/>
          <w:b/>
          <w:sz w:val="24"/>
          <w:szCs w:val="24"/>
        </w:rPr>
        <w:t>2. П</w:t>
      </w:r>
      <w:r w:rsidR="00E71438" w:rsidRPr="00414FAD">
        <w:rPr>
          <w:rFonts w:ascii="Times New Roman" w:hAnsi="Times New Roman" w:cs="Times New Roman"/>
          <w:b/>
          <w:sz w:val="24"/>
          <w:szCs w:val="24"/>
        </w:rPr>
        <w:t>олучение права безвозмездного пользования</w:t>
      </w:r>
    </w:p>
    <w:p w:rsidR="00BF4FC9" w:rsidRPr="004A2622" w:rsidRDefault="00BF4FC9" w:rsidP="00BF4FC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43BFF" w:rsidRPr="00DD2366" w:rsidRDefault="00B43BFF" w:rsidP="00B43BFF">
      <w:pPr>
        <w:autoSpaceDE w:val="0"/>
        <w:autoSpaceDN w:val="0"/>
        <w:adjustRightInd w:val="0"/>
        <w:ind w:firstLine="720"/>
        <w:jc w:val="both"/>
      </w:pPr>
      <w:r w:rsidRPr="00DD2366">
        <w:t>1</w:t>
      </w:r>
      <w:r w:rsidR="005D262C">
        <w:t>.</w:t>
      </w:r>
      <w:r w:rsidRPr="00DD2366">
        <w:t xml:space="preserve"> Заключение договоров безвозмездного пользования имуществом</w:t>
      </w:r>
      <w:r w:rsidR="00E142BF">
        <w:t xml:space="preserve">, находящимся в </w:t>
      </w:r>
      <w:r w:rsidRPr="00DD2366">
        <w:t xml:space="preserve"> муниципальной казн</w:t>
      </w:r>
      <w:r w:rsidR="00E142BF">
        <w:t>е</w:t>
      </w:r>
      <w:r w:rsidRPr="00DD2366">
        <w:t xml:space="preserve"> муниципального образования </w:t>
      </w:r>
      <w:r w:rsidR="004E1B2C">
        <w:t>поселок Уренгой</w:t>
      </w:r>
      <w:r w:rsidRPr="00DD2366">
        <w:t>, имуществом закрепленным на праве хозяйственного ведения за муниципальными унитарными предприятиями или оперативного управления за муниципальными учреждениями и структурными подразделениями, может быть осуществлено только по результатам проведения конкурсов или аукционов на право заключения договоров безвозмездного пользования, за исключением предоставления указанных прав на такое имущество, установленных частью 1 статьи 17.1 Федерального закона от 26</w:t>
      </w:r>
      <w:r w:rsidR="00011BCE">
        <w:t xml:space="preserve"> июля </w:t>
      </w:r>
      <w:r w:rsidRPr="00DD2366">
        <w:t xml:space="preserve">2006 </w:t>
      </w:r>
      <w:r w:rsidR="00011BCE">
        <w:t xml:space="preserve">года </w:t>
      </w:r>
      <w:r w:rsidRPr="00DD2366">
        <w:t>№ 135-ФЗ «О защите конкуренции».</w:t>
      </w:r>
    </w:p>
    <w:p w:rsidR="00B43BFF" w:rsidRPr="00DD2366" w:rsidRDefault="00E7315C" w:rsidP="00B43B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43BFF" w:rsidRPr="00DD2366">
        <w:rPr>
          <w:rFonts w:ascii="Times New Roman" w:hAnsi="Times New Roman" w:cs="Times New Roman"/>
          <w:sz w:val="24"/>
          <w:szCs w:val="24"/>
        </w:rPr>
        <w:t xml:space="preserve">До установления </w:t>
      </w:r>
      <w:r w:rsidR="00547E60">
        <w:rPr>
          <w:rFonts w:ascii="Times New Roman" w:hAnsi="Times New Roman" w:cs="Times New Roman"/>
          <w:sz w:val="24"/>
          <w:szCs w:val="24"/>
        </w:rPr>
        <w:t>федеральным антимонопольным органом</w:t>
      </w:r>
      <w:r w:rsidR="00B43BFF" w:rsidRPr="00DD2366">
        <w:rPr>
          <w:rFonts w:ascii="Times New Roman" w:hAnsi="Times New Roman" w:cs="Times New Roman"/>
          <w:sz w:val="24"/>
          <w:szCs w:val="24"/>
        </w:rPr>
        <w:t xml:space="preserve"> порядка проведения </w:t>
      </w:r>
      <w:r w:rsidR="009A2F31">
        <w:rPr>
          <w:rFonts w:ascii="Times New Roman" w:hAnsi="Times New Roman" w:cs="Times New Roman"/>
          <w:sz w:val="24"/>
          <w:szCs w:val="24"/>
        </w:rPr>
        <w:t>конкурсов или аукционов</w:t>
      </w:r>
      <w:r w:rsidR="009A2F31" w:rsidRPr="00DD2366">
        <w:rPr>
          <w:rFonts w:ascii="Times New Roman" w:hAnsi="Times New Roman" w:cs="Times New Roman"/>
          <w:sz w:val="24"/>
          <w:szCs w:val="24"/>
        </w:rPr>
        <w:t xml:space="preserve"> </w:t>
      </w:r>
      <w:r w:rsidR="00B43BFF" w:rsidRPr="00DD2366">
        <w:rPr>
          <w:rFonts w:ascii="Times New Roman" w:hAnsi="Times New Roman" w:cs="Times New Roman"/>
          <w:sz w:val="24"/>
          <w:szCs w:val="24"/>
        </w:rPr>
        <w:t>на право заключения договоров безвозмездного пользования</w:t>
      </w:r>
      <w:r w:rsidR="00547E60">
        <w:rPr>
          <w:rFonts w:ascii="Times New Roman" w:hAnsi="Times New Roman" w:cs="Times New Roman"/>
          <w:sz w:val="24"/>
          <w:szCs w:val="24"/>
        </w:rPr>
        <w:t>,</w:t>
      </w:r>
      <w:r w:rsidR="00B43BFF" w:rsidRPr="00DD2366">
        <w:rPr>
          <w:rFonts w:ascii="Times New Roman" w:hAnsi="Times New Roman" w:cs="Times New Roman"/>
          <w:sz w:val="24"/>
          <w:szCs w:val="24"/>
        </w:rPr>
        <w:t xml:space="preserve"> </w:t>
      </w:r>
      <w:r w:rsidR="009A2F31">
        <w:rPr>
          <w:rFonts w:ascii="Times New Roman" w:hAnsi="Times New Roman" w:cs="Times New Roman"/>
          <w:sz w:val="24"/>
          <w:szCs w:val="24"/>
        </w:rPr>
        <w:t xml:space="preserve">и перечня имущества, в отношении которого заключение договоров безвозмездного пользования может осуществляться путем проведения торгов в форме конкурса, </w:t>
      </w:r>
      <w:r w:rsidR="00B43BFF" w:rsidRPr="00DD2366">
        <w:rPr>
          <w:rFonts w:ascii="Times New Roman" w:hAnsi="Times New Roman" w:cs="Times New Roman"/>
          <w:sz w:val="24"/>
          <w:szCs w:val="24"/>
        </w:rPr>
        <w:t>конкурс</w:t>
      </w:r>
      <w:r w:rsidR="009A2F31">
        <w:rPr>
          <w:rFonts w:ascii="Times New Roman" w:hAnsi="Times New Roman" w:cs="Times New Roman"/>
          <w:sz w:val="24"/>
          <w:szCs w:val="24"/>
        </w:rPr>
        <w:t>ы</w:t>
      </w:r>
      <w:r w:rsidR="00B43BFF" w:rsidRPr="00DD2366">
        <w:rPr>
          <w:rFonts w:ascii="Times New Roman" w:hAnsi="Times New Roman" w:cs="Times New Roman"/>
          <w:sz w:val="24"/>
          <w:szCs w:val="24"/>
        </w:rPr>
        <w:t xml:space="preserve"> на право заключения таких договоров проводятся в порядке, установленном Федеральным законом от 21</w:t>
      </w:r>
      <w:r w:rsidR="00011BCE">
        <w:rPr>
          <w:rFonts w:ascii="Times New Roman" w:hAnsi="Times New Roman" w:cs="Times New Roman"/>
          <w:sz w:val="24"/>
          <w:szCs w:val="24"/>
        </w:rPr>
        <w:t xml:space="preserve"> июля </w:t>
      </w:r>
      <w:r w:rsidR="009A2F31">
        <w:rPr>
          <w:rFonts w:ascii="Times New Roman" w:hAnsi="Times New Roman" w:cs="Times New Roman"/>
          <w:sz w:val="24"/>
          <w:szCs w:val="24"/>
        </w:rPr>
        <w:t>2005</w:t>
      </w:r>
      <w:r w:rsidR="00011BCE">
        <w:rPr>
          <w:rFonts w:ascii="Times New Roman" w:hAnsi="Times New Roman" w:cs="Times New Roman"/>
          <w:sz w:val="24"/>
          <w:szCs w:val="24"/>
        </w:rPr>
        <w:t xml:space="preserve"> года</w:t>
      </w:r>
      <w:r w:rsidR="00B43BFF" w:rsidRPr="00DD2366">
        <w:rPr>
          <w:rFonts w:ascii="Times New Roman" w:hAnsi="Times New Roman" w:cs="Times New Roman"/>
          <w:sz w:val="24"/>
          <w:szCs w:val="24"/>
        </w:rPr>
        <w:t xml:space="preserve"> </w:t>
      </w:r>
      <w:r w:rsidR="00011BCE">
        <w:rPr>
          <w:rFonts w:ascii="Times New Roman" w:hAnsi="Times New Roman" w:cs="Times New Roman"/>
          <w:sz w:val="24"/>
          <w:szCs w:val="24"/>
        </w:rPr>
        <w:t>№</w:t>
      </w:r>
      <w:r w:rsidR="00B43BFF" w:rsidRPr="00DD2366">
        <w:rPr>
          <w:rFonts w:ascii="Times New Roman" w:hAnsi="Times New Roman" w:cs="Times New Roman"/>
          <w:sz w:val="24"/>
          <w:szCs w:val="24"/>
        </w:rPr>
        <w:t xml:space="preserve"> 115-ФЗ «О концессионных соглашениях», а аукцион</w:t>
      </w:r>
      <w:r w:rsidR="009A2F31">
        <w:rPr>
          <w:rFonts w:ascii="Times New Roman" w:hAnsi="Times New Roman" w:cs="Times New Roman"/>
          <w:sz w:val="24"/>
          <w:szCs w:val="24"/>
        </w:rPr>
        <w:t>ы</w:t>
      </w:r>
      <w:r w:rsidR="00B43BFF" w:rsidRPr="00DD2366">
        <w:rPr>
          <w:rFonts w:ascii="Times New Roman" w:hAnsi="Times New Roman" w:cs="Times New Roman"/>
          <w:sz w:val="24"/>
          <w:szCs w:val="24"/>
        </w:rPr>
        <w:t xml:space="preserve"> на право заключения таких договоров проводятся в порядке, установленном Федеральным законом от 21</w:t>
      </w:r>
      <w:r w:rsidR="00011BCE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B43BFF" w:rsidRPr="00DD2366">
        <w:rPr>
          <w:rFonts w:ascii="Times New Roman" w:hAnsi="Times New Roman" w:cs="Times New Roman"/>
          <w:sz w:val="24"/>
          <w:szCs w:val="24"/>
        </w:rPr>
        <w:t xml:space="preserve">2001 </w:t>
      </w:r>
      <w:r w:rsidR="00011BCE">
        <w:rPr>
          <w:rFonts w:ascii="Times New Roman" w:hAnsi="Times New Roman" w:cs="Times New Roman"/>
          <w:sz w:val="24"/>
          <w:szCs w:val="24"/>
        </w:rPr>
        <w:t>года №</w:t>
      </w:r>
      <w:r w:rsidR="00B43BFF" w:rsidRPr="00DD2366">
        <w:rPr>
          <w:rFonts w:ascii="Times New Roman" w:hAnsi="Times New Roman" w:cs="Times New Roman"/>
          <w:sz w:val="24"/>
          <w:szCs w:val="24"/>
        </w:rPr>
        <w:t xml:space="preserve"> 178-ФЗ «О приватизации государственного и муниципального имущества».</w:t>
      </w:r>
    </w:p>
    <w:p w:rsidR="00B43BFF" w:rsidRDefault="00B43BFF" w:rsidP="00B43B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D2366">
        <w:rPr>
          <w:rFonts w:ascii="Times New Roman" w:hAnsi="Times New Roman" w:cs="Times New Roman"/>
          <w:sz w:val="24"/>
          <w:szCs w:val="24"/>
        </w:rPr>
        <w:lastRenderedPageBreak/>
        <w:t>Форма торгов определяется соответствующим ссудодателем.</w:t>
      </w:r>
    </w:p>
    <w:p w:rsidR="00414FAD" w:rsidRPr="008D0896" w:rsidRDefault="00A83355" w:rsidP="00414FA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D0896">
        <w:rPr>
          <w:rFonts w:ascii="Times New Roman" w:hAnsi="Times New Roman" w:cs="Times New Roman"/>
          <w:sz w:val="24"/>
          <w:szCs w:val="24"/>
        </w:rPr>
        <w:t>3</w:t>
      </w:r>
      <w:r w:rsidR="00414FAD" w:rsidRPr="008D0896">
        <w:rPr>
          <w:rFonts w:ascii="Times New Roman" w:hAnsi="Times New Roman" w:cs="Times New Roman"/>
          <w:sz w:val="24"/>
          <w:szCs w:val="24"/>
        </w:rPr>
        <w:t xml:space="preserve">. </w:t>
      </w:r>
      <w:r w:rsidR="00E142BF">
        <w:rPr>
          <w:rFonts w:ascii="Times New Roman" w:hAnsi="Times New Roman" w:cs="Times New Roman"/>
          <w:sz w:val="24"/>
          <w:szCs w:val="24"/>
        </w:rPr>
        <w:t>При п</w:t>
      </w:r>
      <w:r w:rsidR="00414FAD" w:rsidRPr="008D0896">
        <w:rPr>
          <w:rFonts w:ascii="Times New Roman" w:hAnsi="Times New Roman" w:cs="Times New Roman"/>
          <w:sz w:val="24"/>
          <w:szCs w:val="24"/>
        </w:rPr>
        <w:t>роведени</w:t>
      </w:r>
      <w:r w:rsidR="00E142BF">
        <w:rPr>
          <w:rFonts w:ascii="Times New Roman" w:hAnsi="Times New Roman" w:cs="Times New Roman"/>
          <w:sz w:val="24"/>
          <w:szCs w:val="24"/>
        </w:rPr>
        <w:t>и</w:t>
      </w:r>
      <w:r w:rsidR="00414FAD" w:rsidRPr="008D0896">
        <w:rPr>
          <w:rFonts w:ascii="Times New Roman" w:hAnsi="Times New Roman" w:cs="Times New Roman"/>
          <w:sz w:val="24"/>
          <w:szCs w:val="24"/>
        </w:rPr>
        <w:t xml:space="preserve"> торгов в форме аукциона на право заключения договора безвозмездного пользовани</w:t>
      </w:r>
      <w:r w:rsidR="00E142BF">
        <w:rPr>
          <w:rFonts w:ascii="Times New Roman" w:hAnsi="Times New Roman" w:cs="Times New Roman"/>
          <w:sz w:val="24"/>
          <w:szCs w:val="24"/>
        </w:rPr>
        <w:t xml:space="preserve">я, </w:t>
      </w:r>
      <w:r w:rsidR="00414FAD" w:rsidRPr="008D0896">
        <w:rPr>
          <w:rFonts w:ascii="Times New Roman" w:hAnsi="Times New Roman" w:cs="Times New Roman"/>
          <w:sz w:val="24"/>
          <w:szCs w:val="24"/>
        </w:rPr>
        <w:t xml:space="preserve">договор заключается с лицом, </w:t>
      </w:r>
      <w:r w:rsidR="00E142BF">
        <w:rPr>
          <w:rFonts w:ascii="Times New Roman" w:hAnsi="Times New Roman" w:cs="Times New Roman"/>
          <w:sz w:val="24"/>
          <w:szCs w:val="24"/>
        </w:rPr>
        <w:t>предложившим наибольшую</w:t>
      </w:r>
      <w:r w:rsidR="00414FAD" w:rsidRPr="008D0896">
        <w:rPr>
          <w:rFonts w:ascii="Times New Roman" w:hAnsi="Times New Roman" w:cs="Times New Roman"/>
          <w:sz w:val="24"/>
          <w:szCs w:val="24"/>
        </w:rPr>
        <w:t xml:space="preserve"> цену приобретения права заключения договора безвозмездного пользования.</w:t>
      </w:r>
    </w:p>
    <w:p w:rsidR="00414FAD" w:rsidRDefault="00414FAD" w:rsidP="00414FA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D0896">
        <w:rPr>
          <w:rFonts w:ascii="Times New Roman" w:hAnsi="Times New Roman" w:cs="Times New Roman"/>
          <w:sz w:val="24"/>
          <w:szCs w:val="24"/>
        </w:rPr>
        <w:t xml:space="preserve">Цена приобретения права заключения договора безвозмездного пользования является единовременным платежом, перечисляемым в бюджет </w:t>
      </w:r>
      <w:r w:rsidR="00F27848">
        <w:rPr>
          <w:rFonts w:ascii="Times New Roman" w:hAnsi="Times New Roman" w:cs="Times New Roman"/>
          <w:sz w:val="24"/>
          <w:szCs w:val="24"/>
        </w:rPr>
        <w:t>поселка Уренгой</w:t>
      </w:r>
      <w:r w:rsidRPr="008D0896">
        <w:rPr>
          <w:rFonts w:ascii="Times New Roman" w:hAnsi="Times New Roman" w:cs="Times New Roman"/>
          <w:sz w:val="24"/>
          <w:szCs w:val="24"/>
        </w:rPr>
        <w:t>.</w:t>
      </w:r>
    </w:p>
    <w:p w:rsidR="00E95571" w:rsidRPr="009273EC" w:rsidRDefault="00E95571" w:rsidP="00414FA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Начальная цена приобретения права заключения договора безвозмездного пользования </w:t>
      </w:r>
      <w:r w:rsidR="000A0182" w:rsidRPr="009273EC">
        <w:rPr>
          <w:rFonts w:ascii="Times New Roman" w:hAnsi="Times New Roman" w:cs="Times New Roman"/>
          <w:sz w:val="24"/>
          <w:szCs w:val="24"/>
        </w:rPr>
        <w:t xml:space="preserve">устанавливается </w:t>
      </w:r>
      <w:r w:rsidRPr="009273EC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931B2E" w:rsidRPr="009273EC">
        <w:rPr>
          <w:rFonts w:ascii="Times New Roman" w:hAnsi="Times New Roman" w:cs="Times New Roman"/>
          <w:sz w:val="24"/>
          <w:szCs w:val="24"/>
        </w:rPr>
        <w:t>рыночной стоимости имущества</w:t>
      </w:r>
      <w:r w:rsidR="00E142BF" w:rsidRPr="009273EC">
        <w:rPr>
          <w:rFonts w:ascii="Times New Roman" w:hAnsi="Times New Roman" w:cs="Times New Roman"/>
          <w:sz w:val="24"/>
          <w:szCs w:val="24"/>
        </w:rPr>
        <w:t>, на дату принятия решения о проведении аукциона.</w:t>
      </w:r>
    </w:p>
    <w:p w:rsidR="00414FAD" w:rsidRPr="003F7D62" w:rsidRDefault="00A83355" w:rsidP="00414FA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14FAD" w:rsidRPr="003F7D62">
        <w:rPr>
          <w:rFonts w:ascii="Times New Roman" w:hAnsi="Times New Roman" w:cs="Times New Roman"/>
          <w:sz w:val="24"/>
          <w:szCs w:val="24"/>
        </w:rPr>
        <w:t>. Проведение торгов в форме конкурса на право заключения договора безвозмездного пользования - способ определения лица, при котором договор безвозмездного пользования заключается с лицом, которое по заключению конкурсной комиссии предложило лучшие условия.</w:t>
      </w:r>
    </w:p>
    <w:p w:rsidR="00414FAD" w:rsidRPr="003F7D62" w:rsidRDefault="00A83355" w:rsidP="00414FA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14FAD" w:rsidRPr="003F7D62">
        <w:rPr>
          <w:rFonts w:ascii="Times New Roman" w:hAnsi="Times New Roman" w:cs="Times New Roman"/>
          <w:sz w:val="24"/>
          <w:szCs w:val="24"/>
        </w:rPr>
        <w:t xml:space="preserve">. Для решения вопросов, связанных с проведением торгов на право заключения договоров безвозмездного пользования имуществом, при ссудодателе формируется комиссия. Персональный состав и порядок работы комиссии определяются </w:t>
      </w:r>
      <w:r w:rsidR="002D1C1F">
        <w:rPr>
          <w:rFonts w:ascii="Times New Roman" w:hAnsi="Times New Roman" w:cs="Times New Roman"/>
          <w:sz w:val="24"/>
          <w:szCs w:val="24"/>
        </w:rPr>
        <w:t>распорядительным документом</w:t>
      </w:r>
      <w:r w:rsidR="002D1C1F" w:rsidRPr="003F7D62">
        <w:rPr>
          <w:rFonts w:ascii="Times New Roman" w:hAnsi="Times New Roman" w:cs="Times New Roman"/>
          <w:sz w:val="24"/>
          <w:szCs w:val="24"/>
        </w:rPr>
        <w:t xml:space="preserve"> </w:t>
      </w:r>
      <w:r w:rsidR="00414FAD" w:rsidRPr="003F7D62">
        <w:rPr>
          <w:rFonts w:ascii="Times New Roman" w:hAnsi="Times New Roman" w:cs="Times New Roman"/>
          <w:sz w:val="24"/>
          <w:szCs w:val="24"/>
        </w:rPr>
        <w:t>ссудодателя.</w:t>
      </w:r>
    </w:p>
    <w:p w:rsidR="00414FAD" w:rsidRDefault="00414FAD" w:rsidP="00414FA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7D62">
        <w:rPr>
          <w:rFonts w:ascii="Times New Roman" w:hAnsi="Times New Roman" w:cs="Times New Roman"/>
          <w:sz w:val="24"/>
          <w:szCs w:val="24"/>
        </w:rPr>
        <w:t>В состав комиссий, создаваемых муниципальными унитарными предприятиями,</w:t>
      </w:r>
      <w:r w:rsidR="00A83355">
        <w:rPr>
          <w:rFonts w:ascii="Times New Roman" w:hAnsi="Times New Roman" w:cs="Times New Roman"/>
          <w:sz w:val="24"/>
          <w:szCs w:val="24"/>
        </w:rPr>
        <w:t xml:space="preserve"> муниципальными учреждениями и структурными подразделениями</w:t>
      </w:r>
      <w:r w:rsidRPr="003F7D62">
        <w:rPr>
          <w:rFonts w:ascii="Times New Roman" w:hAnsi="Times New Roman" w:cs="Times New Roman"/>
          <w:sz w:val="24"/>
          <w:szCs w:val="24"/>
        </w:rPr>
        <w:t xml:space="preserve"> в обязательном порядке включается представитель </w:t>
      </w:r>
      <w:r w:rsidR="008F6BB5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поселок Уренгой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4FAD" w:rsidRPr="000E6DC6" w:rsidRDefault="00A83355" w:rsidP="00414FA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14FAD" w:rsidRPr="003F7D62">
        <w:rPr>
          <w:rFonts w:ascii="Times New Roman" w:hAnsi="Times New Roman" w:cs="Times New Roman"/>
          <w:sz w:val="24"/>
          <w:szCs w:val="24"/>
        </w:rPr>
        <w:t>. В случае признания торгов несостоявшимися</w:t>
      </w:r>
      <w:r w:rsidR="000A0182">
        <w:rPr>
          <w:rFonts w:ascii="Times New Roman" w:hAnsi="Times New Roman" w:cs="Times New Roman"/>
          <w:sz w:val="24"/>
          <w:szCs w:val="24"/>
        </w:rPr>
        <w:t xml:space="preserve">, </w:t>
      </w:r>
      <w:r w:rsidR="00414FAD" w:rsidRPr="003F7D62">
        <w:rPr>
          <w:rFonts w:ascii="Times New Roman" w:hAnsi="Times New Roman" w:cs="Times New Roman"/>
          <w:sz w:val="24"/>
          <w:szCs w:val="24"/>
        </w:rPr>
        <w:t xml:space="preserve">имущество, вынесенное на торги, предоставляется на </w:t>
      </w:r>
      <w:r w:rsidR="00414FAD" w:rsidRPr="000E6DC6">
        <w:rPr>
          <w:rFonts w:ascii="Times New Roman" w:hAnsi="Times New Roman" w:cs="Times New Roman"/>
          <w:sz w:val="24"/>
          <w:szCs w:val="24"/>
        </w:rPr>
        <w:t>бе</w:t>
      </w:r>
      <w:r w:rsidR="009273EC">
        <w:rPr>
          <w:rFonts w:ascii="Times New Roman" w:hAnsi="Times New Roman" w:cs="Times New Roman"/>
          <w:sz w:val="24"/>
          <w:szCs w:val="24"/>
        </w:rPr>
        <w:t>с</w:t>
      </w:r>
      <w:r w:rsidR="00414FAD" w:rsidRPr="000E6DC6">
        <w:rPr>
          <w:rFonts w:ascii="Times New Roman" w:hAnsi="Times New Roman" w:cs="Times New Roman"/>
          <w:sz w:val="24"/>
          <w:szCs w:val="24"/>
        </w:rPr>
        <w:t>конкурсной основе по заявлению лица, участвующего в торгах.</w:t>
      </w:r>
    </w:p>
    <w:p w:rsidR="00C91EAF" w:rsidRDefault="008C5D5D" w:rsidP="002E35ED">
      <w:pPr>
        <w:autoSpaceDE w:val="0"/>
        <w:autoSpaceDN w:val="0"/>
        <w:adjustRightInd w:val="0"/>
        <w:ind w:firstLine="720"/>
        <w:jc w:val="both"/>
      </w:pPr>
      <w:r w:rsidRPr="000E6DC6">
        <w:t xml:space="preserve">7. </w:t>
      </w:r>
      <w:r w:rsidR="00D027AB">
        <w:t>И</w:t>
      </w:r>
      <w:r w:rsidRPr="000E6DC6">
        <w:t xml:space="preserve">нформация о проведении конкурсов или аукционов на право заключения договоров безвозмездного пользования  размещается в сети Интернет </w:t>
      </w:r>
      <w:r w:rsidR="00C91EAF">
        <w:t>и опубликовывается в официальном печатном издании в соответствии с порядком, установленным федеральным законодательством.</w:t>
      </w:r>
    </w:p>
    <w:p w:rsidR="00A83355" w:rsidRDefault="00C91EAF" w:rsidP="00A83355">
      <w:pPr>
        <w:autoSpaceDE w:val="0"/>
        <w:autoSpaceDN w:val="0"/>
        <w:adjustRightInd w:val="0"/>
        <w:ind w:firstLine="720"/>
        <w:jc w:val="both"/>
      </w:pPr>
      <w:r>
        <w:t>8</w:t>
      </w:r>
      <w:r w:rsidR="00A83355" w:rsidRPr="000E6DC6">
        <w:t xml:space="preserve">. </w:t>
      </w:r>
      <w:r w:rsidR="000A0182">
        <w:t>В целях, установленных статьей 19</w:t>
      </w:r>
      <w:r w:rsidR="001B3A4C" w:rsidRPr="001B3A4C">
        <w:t xml:space="preserve"> </w:t>
      </w:r>
      <w:r w:rsidR="001B3A4C" w:rsidRPr="00B82E23">
        <w:t>Федеральн</w:t>
      </w:r>
      <w:r w:rsidR="001B3A4C">
        <w:t>ого</w:t>
      </w:r>
      <w:r w:rsidR="001B3A4C" w:rsidRPr="00B82E23">
        <w:t xml:space="preserve"> закон</w:t>
      </w:r>
      <w:r w:rsidR="001B3A4C">
        <w:t>а</w:t>
      </w:r>
      <w:r w:rsidR="001B3A4C" w:rsidRPr="00B82E23">
        <w:t xml:space="preserve"> от 26</w:t>
      </w:r>
      <w:r w:rsidR="003B0B96">
        <w:t xml:space="preserve"> июля </w:t>
      </w:r>
      <w:r w:rsidR="001B3A4C" w:rsidRPr="00B82E23">
        <w:t>2006</w:t>
      </w:r>
      <w:r w:rsidR="003B0B96">
        <w:t xml:space="preserve"> года</w:t>
      </w:r>
      <w:r w:rsidR="001B3A4C" w:rsidRPr="00B82E23">
        <w:t xml:space="preserve"> </w:t>
      </w:r>
      <w:r w:rsidR="001B3A4C">
        <w:t xml:space="preserve">№ 135-ФЗ «О защите конкуренции» ссудодатель может принять решение о передаче имущества в безвозмездное пользование без проведения торгов, в порядке предоставления муниципальной преференции, </w:t>
      </w:r>
      <w:r w:rsidR="00A83355" w:rsidRPr="000E6DC6">
        <w:t xml:space="preserve"> с</w:t>
      </w:r>
      <w:r w:rsidR="00A83355" w:rsidRPr="003F7D62">
        <w:t xml:space="preserve"> предварительного письменного согласия антимонопольного органа</w:t>
      </w:r>
      <w:r w:rsidR="001B3A4C">
        <w:t>.</w:t>
      </w:r>
    </w:p>
    <w:p w:rsidR="00A83355" w:rsidRPr="00834AE7" w:rsidRDefault="00C91EAF" w:rsidP="00A83355">
      <w:pPr>
        <w:autoSpaceDE w:val="0"/>
        <w:autoSpaceDN w:val="0"/>
        <w:adjustRightInd w:val="0"/>
        <w:ind w:firstLine="720"/>
        <w:jc w:val="both"/>
      </w:pPr>
      <w:r w:rsidRPr="0044736D">
        <w:t>9</w:t>
      </w:r>
      <w:r w:rsidR="00A83355" w:rsidRPr="0044736D">
        <w:t xml:space="preserve">. Решение о передаче в безвозмездное пользование имущества муниципальной казны муниципального образования </w:t>
      </w:r>
      <w:r w:rsidR="005E1D72">
        <w:t xml:space="preserve">поселок Уренгой оформляется </w:t>
      </w:r>
      <w:r w:rsidR="005E1D72" w:rsidRPr="00834AE7">
        <w:t>распоряжением</w:t>
      </w:r>
      <w:r w:rsidR="00FC1CEA" w:rsidRPr="00834AE7">
        <w:t xml:space="preserve"> Главы </w:t>
      </w:r>
      <w:r w:rsidR="0054417A" w:rsidRPr="00834AE7">
        <w:t xml:space="preserve">Администрации </w:t>
      </w:r>
      <w:r w:rsidR="00D3731A" w:rsidRPr="00834AE7">
        <w:t>муниципального образования поселок Уренгой</w:t>
      </w:r>
      <w:r w:rsidR="00FC1CEA" w:rsidRPr="00834AE7">
        <w:t>, курирующего вопросы владения, пользования и распоряжения муниципальным имуществом</w:t>
      </w:r>
      <w:r w:rsidR="00A83355" w:rsidRPr="00834AE7">
        <w:t>.</w:t>
      </w:r>
    </w:p>
    <w:p w:rsidR="00A83355" w:rsidRPr="00834AE7" w:rsidRDefault="002E35ED" w:rsidP="00A83355">
      <w:pPr>
        <w:autoSpaceDE w:val="0"/>
        <w:autoSpaceDN w:val="0"/>
        <w:adjustRightInd w:val="0"/>
        <w:ind w:firstLine="720"/>
        <w:jc w:val="both"/>
      </w:pPr>
      <w:r w:rsidRPr="00834AE7">
        <w:t>1</w:t>
      </w:r>
      <w:r w:rsidR="00C91EAF" w:rsidRPr="00834AE7">
        <w:t>0</w:t>
      </w:r>
      <w:r w:rsidR="00A83355" w:rsidRPr="00834AE7">
        <w:t>. Решение о передаче в безвозмездное пользование имущества, закрепленного на праве хозяйственного ведения за муниципальными унитарными предприяти</w:t>
      </w:r>
      <w:r w:rsidR="00A7316E" w:rsidRPr="00834AE7">
        <w:t>я</w:t>
      </w:r>
      <w:r w:rsidR="00A83355" w:rsidRPr="00834AE7">
        <w:t>ми или оперативного управления за муниципальными учреждениями и структурным</w:t>
      </w:r>
      <w:r w:rsidR="00812BD8" w:rsidRPr="00834AE7">
        <w:t>и</w:t>
      </w:r>
      <w:r w:rsidR="00A83355" w:rsidRPr="00834AE7">
        <w:t xml:space="preserve"> подразделениями оформляется </w:t>
      </w:r>
      <w:r w:rsidR="00A7316E" w:rsidRPr="00834AE7">
        <w:t>распорядительным документом соответствующего руководителя.</w:t>
      </w:r>
    </w:p>
    <w:p w:rsidR="00E66DF7" w:rsidRPr="00834AE7" w:rsidRDefault="00E66DF7" w:rsidP="00BF4FC9">
      <w:pPr>
        <w:widowControl w:val="0"/>
        <w:ind w:firstLine="709"/>
        <w:jc w:val="center"/>
        <w:rPr>
          <w:b/>
        </w:rPr>
      </w:pPr>
    </w:p>
    <w:p w:rsidR="00D4202A" w:rsidRPr="00834AE7" w:rsidRDefault="000863EA" w:rsidP="00BF4FC9">
      <w:pPr>
        <w:widowControl w:val="0"/>
        <w:ind w:firstLine="709"/>
        <w:jc w:val="center"/>
        <w:rPr>
          <w:b/>
        </w:rPr>
      </w:pPr>
      <w:r w:rsidRPr="00834AE7">
        <w:rPr>
          <w:b/>
        </w:rPr>
        <w:t xml:space="preserve">Статья </w:t>
      </w:r>
      <w:r w:rsidR="0001177C" w:rsidRPr="00834AE7">
        <w:rPr>
          <w:b/>
        </w:rPr>
        <w:t>3</w:t>
      </w:r>
      <w:r w:rsidR="0097158B" w:rsidRPr="00834AE7">
        <w:rPr>
          <w:b/>
        </w:rPr>
        <w:t>. О</w:t>
      </w:r>
      <w:r w:rsidR="00E71438" w:rsidRPr="00834AE7">
        <w:rPr>
          <w:b/>
        </w:rPr>
        <w:t xml:space="preserve">формление договора безвозмездного пользования </w:t>
      </w:r>
      <w:r w:rsidR="00E7315C" w:rsidRPr="00834AE7">
        <w:rPr>
          <w:b/>
        </w:rPr>
        <w:t>имуществом</w:t>
      </w:r>
    </w:p>
    <w:p w:rsidR="00BF4FC9" w:rsidRPr="00834AE7" w:rsidRDefault="00BF4FC9" w:rsidP="00BF4FC9">
      <w:pPr>
        <w:widowControl w:val="0"/>
        <w:ind w:firstLine="709"/>
        <w:jc w:val="center"/>
        <w:rPr>
          <w:b/>
        </w:rPr>
      </w:pPr>
    </w:p>
    <w:p w:rsidR="00DD2366" w:rsidRPr="00DD2366" w:rsidRDefault="00812BD8" w:rsidP="00E638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AE7">
        <w:rPr>
          <w:rFonts w:ascii="Times New Roman" w:hAnsi="Times New Roman" w:cs="Times New Roman"/>
          <w:sz w:val="24"/>
          <w:szCs w:val="24"/>
        </w:rPr>
        <w:t xml:space="preserve">1. </w:t>
      </w:r>
      <w:r w:rsidR="00B43BFF" w:rsidRPr="00834AE7">
        <w:rPr>
          <w:rFonts w:ascii="Times New Roman" w:hAnsi="Times New Roman" w:cs="Times New Roman"/>
          <w:sz w:val="24"/>
          <w:szCs w:val="24"/>
        </w:rPr>
        <w:t xml:space="preserve">На основании распоряжения </w:t>
      </w:r>
      <w:r w:rsidR="0054417A" w:rsidRPr="00834AE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3731A" w:rsidRPr="00834AE7">
        <w:rPr>
          <w:rFonts w:ascii="Times New Roman" w:hAnsi="Times New Roman" w:cs="Times New Roman"/>
          <w:sz w:val="24"/>
          <w:szCs w:val="24"/>
        </w:rPr>
        <w:t>муниципального образования поселок</w:t>
      </w:r>
      <w:r w:rsidR="00D3731A" w:rsidRPr="00834AE7">
        <w:t xml:space="preserve"> </w:t>
      </w:r>
      <w:r w:rsidR="00D3731A" w:rsidRPr="00834AE7">
        <w:rPr>
          <w:rFonts w:ascii="Times New Roman" w:hAnsi="Times New Roman" w:cs="Times New Roman"/>
          <w:sz w:val="24"/>
          <w:szCs w:val="24"/>
        </w:rPr>
        <w:t>Уренгой</w:t>
      </w:r>
      <w:r w:rsidR="00B43BFF" w:rsidRPr="00834AE7">
        <w:rPr>
          <w:rFonts w:ascii="Times New Roman" w:hAnsi="Times New Roman" w:cs="Times New Roman"/>
          <w:sz w:val="24"/>
          <w:szCs w:val="24"/>
        </w:rPr>
        <w:t>, распорядительного документа руководителя  муниципального у</w:t>
      </w:r>
      <w:r w:rsidR="00B43BFF" w:rsidRPr="0044736D">
        <w:rPr>
          <w:rFonts w:ascii="Times New Roman" w:hAnsi="Times New Roman" w:cs="Times New Roman"/>
          <w:sz w:val="24"/>
          <w:szCs w:val="24"/>
        </w:rPr>
        <w:t xml:space="preserve">нитарного предприятия, учреждения, структурного подразделения о передаче имущества в безвозмездное пользование или результатов торгов, ссудодатель оформляет </w:t>
      </w:r>
      <w:r w:rsidR="0098789B" w:rsidRPr="0044736D">
        <w:rPr>
          <w:rFonts w:ascii="Times New Roman" w:hAnsi="Times New Roman" w:cs="Times New Roman"/>
          <w:sz w:val="24"/>
          <w:szCs w:val="24"/>
        </w:rPr>
        <w:t>по форме согласно приложению к настоящему</w:t>
      </w:r>
      <w:r w:rsidR="0098789B">
        <w:rPr>
          <w:rFonts w:ascii="Times New Roman" w:hAnsi="Times New Roman" w:cs="Times New Roman"/>
          <w:sz w:val="24"/>
          <w:szCs w:val="24"/>
        </w:rPr>
        <w:t xml:space="preserve"> положению</w:t>
      </w:r>
      <w:r w:rsidR="0098789B" w:rsidRPr="00DD2366">
        <w:rPr>
          <w:rFonts w:ascii="Times New Roman" w:hAnsi="Times New Roman" w:cs="Times New Roman"/>
          <w:sz w:val="24"/>
          <w:szCs w:val="24"/>
        </w:rPr>
        <w:t xml:space="preserve"> </w:t>
      </w:r>
      <w:r w:rsidR="00B43BFF" w:rsidRPr="00DD2366">
        <w:rPr>
          <w:rFonts w:ascii="Times New Roman" w:hAnsi="Times New Roman" w:cs="Times New Roman"/>
          <w:sz w:val="24"/>
          <w:szCs w:val="24"/>
        </w:rPr>
        <w:t>проект договора безвозмездного пользования</w:t>
      </w:r>
      <w:r w:rsidR="0098789B">
        <w:rPr>
          <w:rFonts w:ascii="Times New Roman" w:hAnsi="Times New Roman" w:cs="Times New Roman"/>
          <w:sz w:val="24"/>
          <w:szCs w:val="24"/>
        </w:rPr>
        <w:t xml:space="preserve"> </w:t>
      </w:r>
      <w:r w:rsidR="006560A7">
        <w:rPr>
          <w:rFonts w:ascii="Times New Roman" w:hAnsi="Times New Roman" w:cs="Times New Roman"/>
          <w:sz w:val="24"/>
          <w:szCs w:val="24"/>
        </w:rPr>
        <w:t xml:space="preserve"> муниципальным имуществом (далее по тексту – договор безвозмездного пользования) </w:t>
      </w:r>
      <w:r w:rsidR="00B43BFF" w:rsidRPr="00DD2366">
        <w:rPr>
          <w:rFonts w:ascii="Times New Roman" w:hAnsi="Times New Roman" w:cs="Times New Roman"/>
          <w:sz w:val="24"/>
          <w:szCs w:val="24"/>
        </w:rPr>
        <w:t>и направляет его ссудополучателю.</w:t>
      </w:r>
    </w:p>
    <w:p w:rsidR="004E02AC" w:rsidRPr="00DD2366" w:rsidRDefault="00EB4469" w:rsidP="00E638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366">
        <w:rPr>
          <w:rFonts w:ascii="Times New Roman" w:hAnsi="Times New Roman" w:cs="Times New Roman"/>
          <w:sz w:val="24"/>
          <w:szCs w:val="24"/>
        </w:rPr>
        <w:t xml:space="preserve">2. </w:t>
      </w:r>
      <w:r w:rsidR="004E02AC" w:rsidRPr="00DD2366">
        <w:rPr>
          <w:rFonts w:ascii="Times New Roman" w:hAnsi="Times New Roman" w:cs="Times New Roman"/>
          <w:sz w:val="24"/>
          <w:szCs w:val="24"/>
        </w:rPr>
        <w:t>Договор безвозмездного пользования должен содержать:</w:t>
      </w:r>
    </w:p>
    <w:p w:rsidR="004E02AC" w:rsidRPr="00DD2366" w:rsidRDefault="004E02AC" w:rsidP="000863EA">
      <w:pPr>
        <w:pStyle w:val="ConsPlusNormal"/>
        <w:widowControl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2366">
        <w:rPr>
          <w:rFonts w:ascii="Times New Roman" w:hAnsi="Times New Roman" w:cs="Times New Roman"/>
          <w:sz w:val="24"/>
          <w:szCs w:val="24"/>
        </w:rPr>
        <w:t>состав</w:t>
      </w:r>
      <w:r w:rsidR="009C7CC1" w:rsidRPr="00DD2366">
        <w:rPr>
          <w:rFonts w:ascii="Times New Roman" w:hAnsi="Times New Roman" w:cs="Times New Roman"/>
          <w:sz w:val="24"/>
          <w:szCs w:val="24"/>
        </w:rPr>
        <w:t>, характеристику</w:t>
      </w:r>
      <w:r w:rsidRPr="00DD2366">
        <w:rPr>
          <w:rFonts w:ascii="Times New Roman" w:hAnsi="Times New Roman" w:cs="Times New Roman"/>
          <w:sz w:val="24"/>
          <w:szCs w:val="24"/>
        </w:rPr>
        <w:t xml:space="preserve"> и стоимость передаваемого имущества;</w:t>
      </w:r>
    </w:p>
    <w:p w:rsidR="004E02AC" w:rsidRPr="00DD2366" w:rsidRDefault="004E02AC" w:rsidP="00734206">
      <w:pPr>
        <w:pStyle w:val="ConsPlusNormal"/>
        <w:widowControl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2366">
        <w:rPr>
          <w:rFonts w:ascii="Times New Roman" w:hAnsi="Times New Roman" w:cs="Times New Roman"/>
          <w:sz w:val="24"/>
          <w:szCs w:val="24"/>
        </w:rPr>
        <w:t>цели и условия использования имущества;</w:t>
      </w:r>
    </w:p>
    <w:p w:rsidR="004E02AC" w:rsidRPr="00DD2366" w:rsidRDefault="004E02AC" w:rsidP="00734206">
      <w:pPr>
        <w:pStyle w:val="ConsPlusNormal"/>
        <w:widowControl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2366">
        <w:rPr>
          <w:rFonts w:ascii="Times New Roman" w:hAnsi="Times New Roman" w:cs="Times New Roman"/>
          <w:sz w:val="24"/>
          <w:szCs w:val="24"/>
        </w:rPr>
        <w:t>срок безвозмездного пользования;</w:t>
      </w:r>
    </w:p>
    <w:p w:rsidR="004E02AC" w:rsidRPr="00DD2366" w:rsidRDefault="004E02AC" w:rsidP="00734206">
      <w:pPr>
        <w:pStyle w:val="ConsPlusNormal"/>
        <w:widowControl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2366">
        <w:rPr>
          <w:rFonts w:ascii="Times New Roman" w:hAnsi="Times New Roman" w:cs="Times New Roman"/>
          <w:sz w:val="24"/>
          <w:szCs w:val="24"/>
        </w:rPr>
        <w:lastRenderedPageBreak/>
        <w:t xml:space="preserve">порядок передачи имущества и его возврата </w:t>
      </w:r>
      <w:r w:rsidR="005B5F3A" w:rsidRPr="00DD2366">
        <w:rPr>
          <w:rFonts w:ascii="Times New Roman" w:hAnsi="Times New Roman" w:cs="Times New Roman"/>
          <w:sz w:val="24"/>
          <w:szCs w:val="24"/>
        </w:rPr>
        <w:t>ссудодателю</w:t>
      </w:r>
      <w:r w:rsidRPr="00DD2366">
        <w:rPr>
          <w:rFonts w:ascii="Times New Roman" w:hAnsi="Times New Roman" w:cs="Times New Roman"/>
          <w:sz w:val="24"/>
          <w:szCs w:val="24"/>
        </w:rPr>
        <w:t>;</w:t>
      </w:r>
    </w:p>
    <w:p w:rsidR="004E02AC" w:rsidRPr="00DD2366" w:rsidRDefault="004E02AC" w:rsidP="00734206">
      <w:pPr>
        <w:pStyle w:val="ConsPlusNormal"/>
        <w:widowControl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2366">
        <w:rPr>
          <w:rFonts w:ascii="Times New Roman" w:hAnsi="Times New Roman" w:cs="Times New Roman"/>
          <w:sz w:val="24"/>
          <w:szCs w:val="24"/>
        </w:rPr>
        <w:t>обязанности сторон по содержанию имущества, в том числе по ремонту и техническому обслуживанию объектов недвижимости, порядок оплаты коммунальных услуг и текущих расходов по эксплуатации;</w:t>
      </w:r>
    </w:p>
    <w:p w:rsidR="004E02AC" w:rsidRPr="00DD2366" w:rsidRDefault="004E02AC" w:rsidP="00734206">
      <w:pPr>
        <w:pStyle w:val="ConsPlusNormal"/>
        <w:widowControl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2366">
        <w:rPr>
          <w:rFonts w:ascii="Times New Roman" w:hAnsi="Times New Roman" w:cs="Times New Roman"/>
          <w:sz w:val="24"/>
          <w:szCs w:val="24"/>
        </w:rPr>
        <w:t>ответственность сторон за ненадлежащее выполнение условий договора;</w:t>
      </w:r>
    </w:p>
    <w:p w:rsidR="004E02AC" w:rsidRPr="00DD2366" w:rsidRDefault="000E6DC6" w:rsidP="00734206">
      <w:pPr>
        <w:pStyle w:val="ConsPlusNormal"/>
        <w:widowControl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</w:t>
      </w:r>
      <w:r w:rsidRPr="00DD2366">
        <w:rPr>
          <w:rFonts w:ascii="Times New Roman" w:hAnsi="Times New Roman" w:cs="Times New Roman"/>
          <w:sz w:val="24"/>
          <w:szCs w:val="24"/>
        </w:rPr>
        <w:t xml:space="preserve"> </w:t>
      </w:r>
      <w:r w:rsidR="004E02AC" w:rsidRPr="00DD2366">
        <w:rPr>
          <w:rFonts w:ascii="Times New Roman" w:hAnsi="Times New Roman" w:cs="Times New Roman"/>
          <w:sz w:val="24"/>
          <w:szCs w:val="24"/>
        </w:rPr>
        <w:t>досрочного расторжения договора, а также иные условия в соответствии с законодательством Российской Федерации и настоящим Положением.</w:t>
      </w:r>
    </w:p>
    <w:p w:rsidR="00D12E01" w:rsidRDefault="00D12E01" w:rsidP="00D12E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41DDA">
        <w:rPr>
          <w:rFonts w:ascii="Times New Roman" w:hAnsi="Times New Roman" w:cs="Times New Roman"/>
          <w:sz w:val="24"/>
          <w:szCs w:val="24"/>
        </w:rPr>
        <w:t>В случае не</w:t>
      </w:r>
      <w:r w:rsidR="00E04BE1">
        <w:rPr>
          <w:rFonts w:ascii="Times New Roman" w:hAnsi="Times New Roman" w:cs="Times New Roman"/>
          <w:sz w:val="24"/>
          <w:szCs w:val="24"/>
        </w:rPr>
        <w:t xml:space="preserve"> </w:t>
      </w:r>
      <w:r w:rsidRPr="00941DDA">
        <w:rPr>
          <w:rFonts w:ascii="Times New Roman" w:hAnsi="Times New Roman" w:cs="Times New Roman"/>
          <w:sz w:val="24"/>
          <w:szCs w:val="24"/>
        </w:rPr>
        <w:t xml:space="preserve">подписания лицом, выигравшим </w:t>
      </w:r>
      <w:r>
        <w:rPr>
          <w:rFonts w:ascii="Times New Roman" w:hAnsi="Times New Roman" w:cs="Times New Roman"/>
          <w:sz w:val="24"/>
          <w:szCs w:val="24"/>
        </w:rPr>
        <w:t xml:space="preserve">торги, или заявителем </w:t>
      </w:r>
      <w:r w:rsidRPr="00941DDA">
        <w:rPr>
          <w:rFonts w:ascii="Times New Roman" w:hAnsi="Times New Roman" w:cs="Times New Roman"/>
          <w:sz w:val="24"/>
          <w:szCs w:val="24"/>
        </w:rPr>
        <w:t xml:space="preserve">проекта договора в течение </w:t>
      </w:r>
      <w:r w:rsidRPr="005155F7">
        <w:rPr>
          <w:rFonts w:ascii="Times New Roman" w:hAnsi="Times New Roman" w:cs="Times New Roman"/>
          <w:sz w:val="24"/>
          <w:szCs w:val="24"/>
        </w:rPr>
        <w:t>10 (десят</w:t>
      </w:r>
      <w:r w:rsidR="000E6DC6">
        <w:rPr>
          <w:rFonts w:ascii="Times New Roman" w:hAnsi="Times New Roman" w:cs="Times New Roman"/>
          <w:sz w:val="24"/>
          <w:szCs w:val="24"/>
        </w:rPr>
        <w:t>и</w:t>
      </w:r>
      <w:r w:rsidRPr="005155F7">
        <w:rPr>
          <w:rFonts w:ascii="Times New Roman" w:hAnsi="Times New Roman" w:cs="Times New Roman"/>
          <w:sz w:val="24"/>
          <w:szCs w:val="24"/>
        </w:rPr>
        <w:t>)</w:t>
      </w:r>
      <w:r w:rsidRPr="00941DDA">
        <w:rPr>
          <w:rFonts w:ascii="Times New Roman" w:hAnsi="Times New Roman" w:cs="Times New Roman"/>
          <w:sz w:val="24"/>
          <w:szCs w:val="24"/>
        </w:rPr>
        <w:t xml:space="preserve"> дней с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41D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дня</w:t>
      </w:r>
      <w:r w:rsidR="00E04BE1">
        <w:rPr>
          <w:rFonts w:ascii="Times New Roman" w:hAnsi="Times New Roman" w:cs="Times New Roman"/>
          <w:sz w:val="24"/>
          <w:szCs w:val="24"/>
        </w:rPr>
        <w:t xml:space="preserve"> получения проекта, договор</w:t>
      </w:r>
      <w:r w:rsidRPr="00941DDA">
        <w:rPr>
          <w:rFonts w:ascii="Times New Roman" w:hAnsi="Times New Roman" w:cs="Times New Roman"/>
          <w:sz w:val="24"/>
          <w:szCs w:val="24"/>
        </w:rPr>
        <w:t xml:space="preserve"> считается незаключенным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3633" w:rsidRPr="00DD2366" w:rsidRDefault="008D0896" w:rsidP="00E63824">
      <w:pPr>
        <w:widowControl w:val="0"/>
        <w:ind w:firstLine="709"/>
        <w:jc w:val="both"/>
      </w:pPr>
      <w:r>
        <w:t>4</w:t>
      </w:r>
      <w:r w:rsidR="00EB4469" w:rsidRPr="00DD2366">
        <w:t xml:space="preserve">. </w:t>
      </w:r>
      <w:r w:rsidR="00E73633" w:rsidRPr="00DD2366">
        <w:t>При передаче в безвозмездное пользование объектов недвижимости, отнесенных к памя</w:t>
      </w:r>
      <w:r w:rsidR="00E73633" w:rsidRPr="00DD2366">
        <w:t>т</w:t>
      </w:r>
      <w:r w:rsidR="00E73633" w:rsidRPr="00DD2366">
        <w:t>никам истории и культуры, дополнительно к договору пользования в установленном порядке оформляется охранное об</w:t>
      </w:r>
      <w:r w:rsidR="00E73633" w:rsidRPr="00DD2366">
        <w:t>я</w:t>
      </w:r>
      <w:r w:rsidR="00E73633" w:rsidRPr="00DD2366">
        <w:t>зательство.</w:t>
      </w:r>
    </w:p>
    <w:p w:rsidR="00520F3D" w:rsidRPr="00DD2366" w:rsidRDefault="008D0896" w:rsidP="00E63824">
      <w:pPr>
        <w:tabs>
          <w:tab w:val="left" w:pos="935"/>
        </w:tabs>
        <w:ind w:firstLine="709"/>
        <w:jc w:val="both"/>
      </w:pPr>
      <w:r>
        <w:t>5</w:t>
      </w:r>
      <w:r w:rsidR="00EB4469" w:rsidRPr="00DD2366">
        <w:t xml:space="preserve">. </w:t>
      </w:r>
      <w:r w:rsidR="00520F3D" w:rsidRPr="00DD2366">
        <w:t>Срок безвозмездного пользования имуществом устанавливается в договоре по соглашению сторон, если иной срок не установлен законодательством.</w:t>
      </w:r>
    </w:p>
    <w:p w:rsidR="00520F3D" w:rsidRPr="00DD2366" w:rsidRDefault="00573A88" w:rsidP="00E638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20F3D" w:rsidRPr="00DD2366">
        <w:rPr>
          <w:rFonts w:ascii="Times New Roman" w:hAnsi="Times New Roman" w:cs="Times New Roman"/>
          <w:sz w:val="24"/>
          <w:szCs w:val="24"/>
        </w:rPr>
        <w:t xml:space="preserve">Договор, заключаемый в целях привлечения инвестиций в восстановление, капитальный ремонт, реконструкцию или иное значительное улучшение имущества, заключается на срок, необходимый для проведения работ по восстановлению, капитальному ремонту, реконструкции или значительному улучшению имущества, и </w:t>
      </w:r>
      <w:r w:rsidR="00BF4FC9" w:rsidRPr="00DD2366">
        <w:rPr>
          <w:rFonts w:ascii="Times New Roman" w:hAnsi="Times New Roman" w:cs="Times New Roman"/>
          <w:sz w:val="24"/>
          <w:szCs w:val="24"/>
        </w:rPr>
        <w:t>последующего</w:t>
      </w:r>
      <w:r w:rsidR="00520F3D" w:rsidRPr="00DD2366">
        <w:rPr>
          <w:rFonts w:ascii="Times New Roman" w:hAnsi="Times New Roman" w:cs="Times New Roman"/>
          <w:sz w:val="24"/>
          <w:szCs w:val="24"/>
        </w:rPr>
        <w:t xml:space="preserve">  использовани</w:t>
      </w:r>
      <w:r w:rsidR="00D12E01">
        <w:rPr>
          <w:rFonts w:ascii="Times New Roman" w:hAnsi="Times New Roman" w:cs="Times New Roman"/>
          <w:sz w:val="24"/>
          <w:szCs w:val="24"/>
        </w:rPr>
        <w:t>я</w:t>
      </w:r>
      <w:r w:rsidR="00520F3D" w:rsidRPr="00DD2366">
        <w:rPr>
          <w:rFonts w:ascii="Times New Roman" w:hAnsi="Times New Roman" w:cs="Times New Roman"/>
          <w:sz w:val="24"/>
          <w:szCs w:val="24"/>
        </w:rPr>
        <w:t xml:space="preserve"> имущества на безвозмездной основе.</w:t>
      </w:r>
    </w:p>
    <w:p w:rsidR="00312F44" w:rsidRPr="00D12E01" w:rsidRDefault="003D1A0D" w:rsidP="00D12E01">
      <w:pPr>
        <w:pStyle w:val="ConsNormal"/>
        <w:widowControl/>
        <w:ind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B4469" w:rsidRPr="00D12E01">
        <w:rPr>
          <w:sz w:val="24"/>
          <w:szCs w:val="24"/>
        </w:rPr>
        <w:t>. Передача имущества в безвозмездное пользование осуществляется в соответствии с заключаемым договором безвозмездного пользования</w:t>
      </w:r>
      <w:r w:rsidR="00D12E01" w:rsidRPr="00D12E01">
        <w:rPr>
          <w:sz w:val="24"/>
          <w:szCs w:val="24"/>
        </w:rPr>
        <w:t xml:space="preserve"> и </w:t>
      </w:r>
      <w:r w:rsidR="00312F44" w:rsidRPr="00D12E01">
        <w:rPr>
          <w:sz w:val="24"/>
          <w:szCs w:val="24"/>
        </w:rPr>
        <w:t>актом приема-передачи, подписываемым передающей и принимающей сторонами.</w:t>
      </w:r>
    </w:p>
    <w:p w:rsidR="00E73633" w:rsidRPr="00DD2366" w:rsidRDefault="00E73633" w:rsidP="00E63824">
      <w:pPr>
        <w:ind w:firstLine="709"/>
        <w:jc w:val="both"/>
      </w:pPr>
      <w:r w:rsidRPr="00DD2366">
        <w:t>Акт приема-передачи движимого имущества должен содержать перечень имущества, передаваемого ссудополучателю, с указанием года его выпуска, технических характеристик, балансовой стоимости,  а также иных данных, позволяющих идентифицировать движимое имущество, передаваемое в качестве объекта безвозмездного пользования.</w:t>
      </w:r>
    </w:p>
    <w:p w:rsidR="00D45A2C" w:rsidRPr="00DD2366" w:rsidRDefault="00D45A2C" w:rsidP="00D45A2C">
      <w:pPr>
        <w:ind w:firstLine="709"/>
        <w:jc w:val="both"/>
      </w:pPr>
      <w:r w:rsidRPr="00DD2366">
        <w:t xml:space="preserve">Акт приема-передачи недвижимого имущества должен содержать общие характеристики объекта, в том числе его наименование, местонахождение, </w:t>
      </w:r>
      <w:r w:rsidR="00992F87" w:rsidRPr="00DD2366">
        <w:t>площадь</w:t>
      </w:r>
      <w:r w:rsidR="00D12E01">
        <w:t>,</w:t>
      </w:r>
      <w:r w:rsidR="00992F87" w:rsidRPr="00DD2366">
        <w:t xml:space="preserve"> </w:t>
      </w:r>
      <w:r w:rsidRPr="00DD2366">
        <w:t>а также иные данные, позволяющие идентифицировать имущество, передаваемое в качестве объекта безвозмездного пользования.</w:t>
      </w:r>
    </w:p>
    <w:p w:rsidR="00E73633" w:rsidRPr="00DD2366" w:rsidRDefault="003D1A0D" w:rsidP="00E63824">
      <w:pPr>
        <w:ind w:firstLine="709"/>
        <w:jc w:val="both"/>
      </w:pPr>
      <w:r>
        <w:t>8</w:t>
      </w:r>
      <w:r w:rsidR="00EB4469" w:rsidRPr="00DD2366">
        <w:t xml:space="preserve">. </w:t>
      </w:r>
      <w:r w:rsidR="00E73633" w:rsidRPr="00DD2366">
        <w:t>Уклонение одной из сторон от подписания акта приема-передачи на условиях, предусмотренных договором, рассматривается как отказ уклоняющейся стороны от передачи либо принятия имущества в безвозмездное пользование.</w:t>
      </w:r>
    </w:p>
    <w:p w:rsidR="000E4BF7" w:rsidRPr="00DD2366" w:rsidRDefault="003D1A0D" w:rsidP="00E63824">
      <w:pPr>
        <w:pStyle w:val="ConsNormal"/>
        <w:widowControl/>
        <w:ind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EB4469" w:rsidRPr="00DD2366">
        <w:rPr>
          <w:sz w:val="24"/>
          <w:szCs w:val="24"/>
        </w:rPr>
        <w:t xml:space="preserve">. </w:t>
      </w:r>
      <w:r w:rsidR="008E3A87" w:rsidRPr="00DD2366">
        <w:rPr>
          <w:sz w:val="24"/>
          <w:szCs w:val="24"/>
        </w:rPr>
        <w:t xml:space="preserve">Подписанный </w:t>
      </w:r>
      <w:r w:rsidR="004E02AC" w:rsidRPr="00DD2366">
        <w:rPr>
          <w:sz w:val="24"/>
          <w:szCs w:val="24"/>
        </w:rPr>
        <w:t xml:space="preserve"> договор </w:t>
      </w:r>
      <w:r w:rsidR="008E3A87" w:rsidRPr="00DD2366">
        <w:rPr>
          <w:sz w:val="24"/>
          <w:szCs w:val="24"/>
        </w:rPr>
        <w:t xml:space="preserve">безвозмездного пользования </w:t>
      </w:r>
      <w:r w:rsidR="004E02AC" w:rsidRPr="00DD2366">
        <w:rPr>
          <w:sz w:val="24"/>
          <w:szCs w:val="24"/>
        </w:rPr>
        <w:t xml:space="preserve">является основанием для заключения </w:t>
      </w:r>
      <w:r w:rsidR="00AF737D" w:rsidRPr="00DD2366">
        <w:rPr>
          <w:sz w:val="24"/>
          <w:szCs w:val="24"/>
        </w:rPr>
        <w:t>с</w:t>
      </w:r>
      <w:r w:rsidR="004E02AC" w:rsidRPr="00DD2366">
        <w:rPr>
          <w:sz w:val="24"/>
          <w:szCs w:val="24"/>
        </w:rPr>
        <w:t>судополучателем</w:t>
      </w:r>
      <w:r w:rsidR="00FC6422" w:rsidRPr="00DD2366">
        <w:rPr>
          <w:sz w:val="24"/>
          <w:szCs w:val="24"/>
        </w:rPr>
        <w:t>:</w:t>
      </w:r>
    </w:p>
    <w:p w:rsidR="00FC6422" w:rsidRPr="00DD2366" w:rsidRDefault="000863EA" w:rsidP="000863EA">
      <w:pPr>
        <w:pStyle w:val="ConsNormal"/>
        <w:widowControl/>
        <w:ind w:left="709"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FC6422" w:rsidRPr="00DD2366">
        <w:rPr>
          <w:sz w:val="24"/>
          <w:szCs w:val="24"/>
        </w:rPr>
        <w:t>договоров на оказание коммунальных и эксплутационных услуг по содержанию недвижимого имущества и прилегающей к нему территории;</w:t>
      </w:r>
    </w:p>
    <w:p w:rsidR="00523BE0" w:rsidRPr="00DD2366" w:rsidRDefault="00523BE0" w:rsidP="000863EA">
      <w:pPr>
        <w:pStyle w:val="ConsNormal"/>
        <w:widowControl/>
        <w:numPr>
          <w:ilvl w:val="0"/>
          <w:numId w:val="36"/>
        </w:numPr>
        <w:ind w:right="0"/>
        <w:jc w:val="both"/>
        <w:rPr>
          <w:sz w:val="24"/>
          <w:szCs w:val="24"/>
        </w:rPr>
      </w:pPr>
      <w:r w:rsidRPr="00DD2366">
        <w:rPr>
          <w:sz w:val="24"/>
          <w:szCs w:val="24"/>
        </w:rPr>
        <w:t>договора на право пользования соответствующим земельным уч</w:t>
      </w:r>
      <w:r w:rsidR="00FC6422" w:rsidRPr="00DD2366">
        <w:rPr>
          <w:sz w:val="24"/>
          <w:szCs w:val="24"/>
        </w:rPr>
        <w:t>ас</w:t>
      </w:r>
      <w:r w:rsidRPr="00DD2366">
        <w:rPr>
          <w:sz w:val="24"/>
          <w:szCs w:val="24"/>
        </w:rPr>
        <w:t>тком;</w:t>
      </w:r>
    </w:p>
    <w:p w:rsidR="00FC6422" w:rsidRPr="00DD2366" w:rsidRDefault="00FC6422" w:rsidP="000863EA">
      <w:pPr>
        <w:pStyle w:val="ConsNormal"/>
        <w:widowControl/>
        <w:numPr>
          <w:ilvl w:val="0"/>
          <w:numId w:val="36"/>
        </w:numPr>
        <w:ind w:right="0"/>
        <w:jc w:val="both"/>
        <w:rPr>
          <w:sz w:val="24"/>
          <w:szCs w:val="24"/>
        </w:rPr>
      </w:pPr>
      <w:r w:rsidRPr="00DD2366">
        <w:rPr>
          <w:sz w:val="24"/>
          <w:szCs w:val="24"/>
        </w:rPr>
        <w:t>договора страхования имущества;</w:t>
      </w:r>
    </w:p>
    <w:p w:rsidR="000863EA" w:rsidRDefault="00523BE0" w:rsidP="00CB139D">
      <w:pPr>
        <w:pStyle w:val="ConsNormal"/>
        <w:widowControl/>
        <w:numPr>
          <w:ilvl w:val="0"/>
          <w:numId w:val="36"/>
        </w:numPr>
        <w:ind w:right="0"/>
        <w:jc w:val="both"/>
        <w:rPr>
          <w:sz w:val="24"/>
          <w:szCs w:val="24"/>
        </w:rPr>
      </w:pPr>
      <w:r w:rsidRPr="00DD2366">
        <w:rPr>
          <w:sz w:val="24"/>
          <w:szCs w:val="24"/>
        </w:rPr>
        <w:t>получения ссудополучателем лицензии на право деятельности на пре</w:t>
      </w:r>
      <w:r w:rsidR="000863EA">
        <w:rPr>
          <w:sz w:val="24"/>
          <w:szCs w:val="24"/>
        </w:rPr>
        <w:t>доставленных</w:t>
      </w:r>
    </w:p>
    <w:p w:rsidR="004E02AC" w:rsidRPr="00DD2366" w:rsidRDefault="00523BE0" w:rsidP="000863EA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DD2366">
        <w:rPr>
          <w:sz w:val="24"/>
          <w:szCs w:val="24"/>
        </w:rPr>
        <w:t>в безвозмездное пользование площадях</w:t>
      </w:r>
      <w:r w:rsidR="008C4777">
        <w:rPr>
          <w:sz w:val="24"/>
          <w:szCs w:val="24"/>
        </w:rPr>
        <w:t>,</w:t>
      </w:r>
      <w:r w:rsidRPr="00DD2366">
        <w:rPr>
          <w:sz w:val="24"/>
          <w:szCs w:val="24"/>
        </w:rPr>
        <w:t xml:space="preserve"> в течение срока действия договора и в соответствии с целями использования помещений, указанными в договоре безвозмездного пользования;</w:t>
      </w:r>
      <w:r w:rsidR="004E02AC" w:rsidRPr="00DD2366">
        <w:rPr>
          <w:sz w:val="24"/>
          <w:szCs w:val="24"/>
        </w:rPr>
        <w:t>.</w:t>
      </w:r>
    </w:p>
    <w:p w:rsidR="00DA5B20" w:rsidRPr="00DD2366" w:rsidRDefault="003D1A0D" w:rsidP="000863EA">
      <w:pPr>
        <w:pStyle w:val="ConsNormal"/>
        <w:widowControl/>
        <w:ind w:righ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0E4BF7" w:rsidRPr="00DD2366">
        <w:rPr>
          <w:sz w:val="24"/>
          <w:szCs w:val="24"/>
        </w:rPr>
        <w:t xml:space="preserve">. </w:t>
      </w:r>
      <w:r w:rsidR="00DA5B20" w:rsidRPr="00DD2366">
        <w:rPr>
          <w:sz w:val="24"/>
          <w:szCs w:val="24"/>
        </w:rPr>
        <w:t xml:space="preserve">Оформление прав на земельный участок, необходимый для использования недвижимого имущества, осуществляется в соответствии с </w:t>
      </w:r>
      <w:r w:rsidR="00E33C09" w:rsidRPr="00DD2366">
        <w:rPr>
          <w:sz w:val="24"/>
          <w:szCs w:val="24"/>
        </w:rPr>
        <w:t xml:space="preserve">действующим </w:t>
      </w:r>
      <w:r w:rsidR="00DA5B20" w:rsidRPr="00DD2366">
        <w:rPr>
          <w:sz w:val="24"/>
          <w:szCs w:val="24"/>
        </w:rPr>
        <w:t>законодательством.</w:t>
      </w:r>
    </w:p>
    <w:p w:rsidR="002768E2" w:rsidRPr="00DD2366" w:rsidRDefault="002768E2" w:rsidP="002768E2">
      <w:pPr>
        <w:ind w:firstLine="709"/>
        <w:jc w:val="both"/>
      </w:pPr>
      <w:r w:rsidRPr="00DD2366">
        <w:t>1</w:t>
      </w:r>
      <w:r w:rsidR="003D1A0D">
        <w:t>1</w:t>
      </w:r>
      <w:r w:rsidRPr="00DD2366">
        <w:t xml:space="preserve">. Оплата </w:t>
      </w:r>
      <w:r w:rsidR="003D1A0D" w:rsidRPr="00DD2366">
        <w:t xml:space="preserve">коммунальных услуг, </w:t>
      </w:r>
      <w:r w:rsidRPr="00DD2366">
        <w:t>эксплуатационных расходов по содержанию и использованию имущества, переданного в безвозмездное пользование, осуществляются ссудополучателем по отдельному договору.</w:t>
      </w:r>
    </w:p>
    <w:p w:rsidR="00CE076A" w:rsidRPr="00DD2366" w:rsidRDefault="000863EA" w:rsidP="00E63824">
      <w:pPr>
        <w:ind w:firstLine="709"/>
        <w:jc w:val="both"/>
      </w:pPr>
      <w:r>
        <w:t>1</w:t>
      </w:r>
      <w:r w:rsidR="003D1A0D">
        <w:t>2</w:t>
      </w:r>
      <w:r w:rsidR="00EB4469" w:rsidRPr="00DD2366">
        <w:t xml:space="preserve">. </w:t>
      </w:r>
      <w:r w:rsidR="00CE076A" w:rsidRPr="00DD2366">
        <w:t xml:space="preserve">Ссудополучатель несет риск случайной гибели или случайного повреждения полученного в безвозмездное пользование имущества в случае, если имущество погибло или было испорчено в связи с тем, что </w:t>
      </w:r>
      <w:r w:rsidR="00170229" w:rsidRPr="00DD2366">
        <w:t xml:space="preserve">ссудополучатель </w:t>
      </w:r>
      <w:r w:rsidR="00CE076A" w:rsidRPr="00DD2366">
        <w:t xml:space="preserve">использовал его не в соответствии с </w:t>
      </w:r>
      <w:r w:rsidR="00CE076A" w:rsidRPr="00DD2366">
        <w:lastRenderedPageBreak/>
        <w:t>договором безвозмездного пользования, а также в иных случаях, предусмотренных договором безвозмездного пользования</w:t>
      </w:r>
      <w:r w:rsidR="00627B60" w:rsidRPr="00DD2366">
        <w:t xml:space="preserve"> и </w:t>
      </w:r>
      <w:r w:rsidR="00E33C09" w:rsidRPr="00DD2366">
        <w:t xml:space="preserve">действующим </w:t>
      </w:r>
      <w:r w:rsidR="00627B60" w:rsidRPr="00DD2366">
        <w:t>законодательством</w:t>
      </w:r>
      <w:r w:rsidR="00CE076A" w:rsidRPr="00DD2366">
        <w:t>.</w:t>
      </w:r>
    </w:p>
    <w:p w:rsidR="003C587E" w:rsidRPr="004A2622" w:rsidRDefault="00EB4469" w:rsidP="007367DF">
      <w:pPr>
        <w:ind w:firstLine="720"/>
        <w:jc w:val="both"/>
      </w:pPr>
      <w:r w:rsidRPr="00DD2366">
        <w:t>1</w:t>
      </w:r>
      <w:r w:rsidR="003D1A0D">
        <w:t>3</w:t>
      </w:r>
      <w:r w:rsidRPr="00DD2366">
        <w:t xml:space="preserve">. </w:t>
      </w:r>
      <w:r w:rsidR="003D1A0D">
        <w:t>С</w:t>
      </w:r>
      <w:r w:rsidR="00E73633" w:rsidRPr="00DD2366">
        <w:t xml:space="preserve">судополучатель, вложивший собственные средства </w:t>
      </w:r>
      <w:r w:rsidR="003D1A0D">
        <w:t>на</w:t>
      </w:r>
      <w:r w:rsidR="00E73633" w:rsidRPr="00DD2366">
        <w:t xml:space="preserve"> восстановление, капитальный ремонт, реконструкцию или иное значительное улучшение имущества,</w:t>
      </w:r>
      <w:r w:rsidR="003D1A0D">
        <w:t xml:space="preserve"> по истечении срока договора безвозмездного пользования,</w:t>
      </w:r>
      <w:r w:rsidR="00E73633" w:rsidRPr="00DD2366">
        <w:t xml:space="preserve"> имеет </w:t>
      </w:r>
      <w:r w:rsidR="003D1A0D">
        <w:t xml:space="preserve">при прочих равных условиях, </w:t>
      </w:r>
      <w:r w:rsidR="00E73633" w:rsidRPr="00DD2366">
        <w:t xml:space="preserve">преимущественное </w:t>
      </w:r>
      <w:r w:rsidR="003D1A0D">
        <w:t xml:space="preserve">перед другими лицами </w:t>
      </w:r>
      <w:r w:rsidR="00E73633" w:rsidRPr="00DD2366">
        <w:t xml:space="preserve">право на </w:t>
      </w:r>
      <w:r w:rsidR="008E3A87" w:rsidRPr="00DD2366">
        <w:t>заключение договора на новый с</w:t>
      </w:r>
      <w:r w:rsidR="00F34DF9" w:rsidRPr="00DD2366">
        <w:t>рок</w:t>
      </w:r>
      <w:r w:rsidR="007E5C81" w:rsidRPr="00DD2366">
        <w:t>,</w:t>
      </w:r>
      <w:r w:rsidR="008E3A87" w:rsidRPr="00DD2366">
        <w:t xml:space="preserve"> если иное не предусмотрено условиями действующего договора</w:t>
      </w:r>
      <w:r w:rsidR="00E73633" w:rsidRPr="00DD2366">
        <w:t>.</w:t>
      </w:r>
    </w:p>
    <w:p w:rsidR="007367DF" w:rsidRPr="004A2622" w:rsidRDefault="007367DF" w:rsidP="007367DF">
      <w:pPr>
        <w:ind w:firstLine="720"/>
        <w:jc w:val="both"/>
      </w:pPr>
    </w:p>
    <w:p w:rsidR="007367DF" w:rsidRPr="00BF4FC9" w:rsidRDefault="000863EA" w:rsidP="00BF4FC9">
      <w:pPr>
        <w:ind w:firstLine="720"/>
        <w:jc w:val="center"/>
        <w:rPr>
          <w:b/>
        </w:rPr>
      </w:pPr>
      <w:r>
        <w:rPr>
          <w:b/>
        </w:rPr>
        <w:t xml:space="preserve">Статья </w:t>
      </w:r>
      <w:r w:rsidR="007367DF" w:rsidRPr="00BF4FC9">
        <w:rPr>
          <w:b/>
        </w:rPr>
        <w:t>4. Порядок и основания расторжения договора безвозмездного пользования</w:t>
      </w:r>
    </w:p>
    <w:p w:rsidR="007367DF" w:rsidRPr="004A2622" w:rsidRDefault="007367DF" w:rsidP="007367DF">
      <w:pPr>
        <w:ind w:firstLine="720"/>
        <w:jc w:val="both"/>
      </w:pPr>
    </w:p>
    <w:p w:rsidR="007367DF" w:rsidRPr="00DD2366" w:rsidRDefault="007367DF" w:rsidP="007367DF">
      <w:pPr>
        <w:ind w:firstLine="720"/>
        <w:jc w:val="both"/>
      </w:pPr>
      <w:r w:rsidRPr="00DD2366">
        <w:t xml:space="preserve">1. Каждая из сторон вправе в любое время отказаться от </w:t>
      </w:r>
      <w:r w:rsidR="00E33C09" w:rsidRPr="00DD2366">
        <w:t>договора</w:t>
      </w:r>
      <w:r w:rsidRPr="00DD2366">
        <w:t>, известив об эт</w:t>
      </w:r>
      <w:r w:rsidR="008C4777">
        <w:t>ом другую сторону за один месяц, если договором не предусмотрен иной срок извещения.</w:t>
      </w:r>
    </w:p>
    <w:p w:rsidR="007367DF" w:rsidRPr="00DD2366" w:rsidRDefault="007367DF" w:rsidP="007367DF">
      <w:pPr>
        <w:ind w:firstLine="720"/>
        <w:jc w:val="both"/>
      </w:pPr>
      <w:r w:rsidRPr="00DD2366">
        <w:t>2. Ссудодатель вправе</w:t>
      </w:r>
      <w:r w:rsidR="004B4AF1" w:rsidRPr="004B4AF1">
        <w:t xml:space="preserve"> </w:t>
      </w:r>
      <w:r w:rsidR="004B4AF1">
        <w:t>потребовать досрочного</w:t>
      </w:r>
      <w:r w:rsidRPr="00DD2366">
        <w:t xml:space="preserve"> </w:t>
      </w:r>
      <w:r w:rsidR="004B4AF1">
        <w:t>расторжения</w:t>
      </w:r>
      <w:r w:rsidRPr="00DD2366">
        <w:t xml:space="preserve"> </w:t>
      </w:r>
      <w:r w:rsidR="00E33C09" w:rsidRPr="00DD2366">
        <w:t>договор</w:t>
      </w:r>
      <w:r w:rsidR="005035D2">
        <w:t>а</w:t>
      </w:r>
      <w:r w:rsidR="00E33C09" w:rsidRPr="00DD2366">
        <w:t xml:space="preserve"> </w:t>
      </w:r>
      <w:r w:rsidRPr="00DD2366">
        <w:t xml:space="preserve">в случаях, когда </w:t>
      </w:r>
      <w:r w:rsidR="00E33C09" w:rsidRPr="00DD2366">
        <w:t>ссудополучатель</w:t>
      </w:r>
      <w:r w:rsidRPr="00DD2366">
        <w:t>:</w:t>
      </w:r>
    </w:p>
    <w:p w:rsidR="007367DF" w:rsidRPr="00DD2366" w:rsidRDefault="007367DF" w:rsidP="007367DF">
      <w:pPr>
        <w:ind w:firstLine="720"/>
        <w:jc w:val="both"/>
      </w:pPr>
      <w:r w:rsidRPr="00DD2366">
        <w:t>1</w:t>
      </w:r>
      <w:r w:rsidR="00346477">
        <w:t>)</w:t>
      </w:r>
      <w:r w:rsidRPr="00DD2366">
        <w:t xml:space="preserve"> </w:t>
      </w:r>
      <w:r w:rsidR="00346477">
        <w:t>и</w:t>
      </w:r>
      <w:r w:rsidRPr="00DD2366">
        <w:t xml:space="preserve">спользует </w:t>
      </w:r>
      <w:r w:rsidR="00E33C09" w:rsidRPr="00DD2366">
        <w:t xml:space="preserve">переданное имущество </w:t>
      </w:r>
      <w:r w:rsidRPr="00DD2366">
        <w:t xml:space="preserve">не в соответствии с </w:t>
      </w:r>
      <w:r w:rsidR="00E33C09" w:rsidRPr="00DD2366">
        <w:t xml:space="preserve">договором </w:t>
      </w:r>
      <w:r w:rsidRPr="00DD2366">
        <w:t xml:space="preserve">или назначением </w:t>
      </w:r>
      <w:r w:rsidR="00E33C09" w:rsidRPr="00DD2366">
        <w:t>имущества</w:t>
      </w:r>
      <w:r w:rsidRPr="00DD2366">
        <w:t>.</w:t>
      </w:r>
    </w:p>
    <w:p w:rsidR="007367DF" w:rsidRDefault="00346477" w:rsidP="007367DF">
      <w:pPr>
        <w:ind w:firstLine="720"/>
        <w:jc w:val="both"/>
      </w:pPr>
      <w:r>
        <w:t>2)</w:t>
      </w:r>
      <w:r w:rsidR="007367DF" w:rsidRPr="00DD2366">
        <w:t xml:space="preserve"> </w:t>
      </w:r>
      <w:r>
        <w:t>н</w:t>
      </w:r>
      <w:r w:rsidR="007367DF" w:rsidRPr="00DD2366">
        <w:t>е выполняет обязанностей по поддержанию имущества в исправном состоянии или по содержанию имущества.</w:t>
      </w:r>
    </w:p>
    <w:p w:rsidR="007367DF" w:rsidRPr="00DD2366" w:rsidRDefault="007367DF" w:rsidP="007367DF">
      <w:pPr>
        <w:ind w:firstLine="720"/>
        <w:jc w:val="both"/>
      </w:pPr>
      <w:r w:rsidRPr="00DD2366">
        <w:t>3</w:t>
      </w:r>
      <w:r w:rsidR="00346477">
        <w:t>)</w:t>
      </w:r>
      <w:r w:rsidRPr="00DD2366">
        <w:t xml:space="preserve"> </w:t>
      </w:r>
      <w:r w:rsidR="00346477">
        <w:t>с</w:t>
      </w:r>
      <w:r w:rsidR="0059133B">
        <w:t xml:space="preserve">ущественно ухудшает </w:t>
      </w:r>
      <w:r w:rsidRPr="00DD2366">
        <w:t xml:space="preserve">состояние </w:t>
      </w:r>
      <w:r w:rsidR="00E33C09" w:rsidRPr="00DD2366">
        <w:t>имущества</w:t>
      </w:r>
      <w:r w:rsidRPr="00DD2366">
        <w:t>.</w:t>
      </w:r>
    </w:p>
    <w:p w:rsidR="007367DF" w:rsidRPr="00DD2366" w:rsidRDefault="007367DF" w:rsidP="007367DF">
      <w:pPr>
        <w:ind w:firstLine="720"/>
        <w:jc w:val="both"/>
      </w:pPr>
      <w:r w:rsidRPr="00DD2366">
        <w:t>4</w:t>
      </w:r>
      <w:r w:rsidR="00346477">
        <w:t>)</w:t>
      </w:r>
      <w:r w:rsidRPr="00DD2366">
        <w:t xml:space="preserve"> </w:t>
      </w:r>
      <w:r w:rsidR="00346477">
        <w:t>б</w:t>
      </w:r>
      <w:r w:rsidRPr="00DD2366">
        <w:t xml:space="preserve">ез согласия </w:t>
      </w:r>
      <w:r w:rsidR="00E33C09" w:rsidRPr="00DD2366">
        <w:t xml:space="preserve">ссудодателя </w:t>
      </w:r>
      <w:r w:rsidRPr="00DD2366">
        <w:t>переда</w:t>
      </w:r>
      <w:r w:rsidR="003D1A0D">
        <w:t>ет</w:t>
      </w:r>
      <w:r w:rsidRPr="00DD2366">
        <w:t xml:space="preserve"> имущество третьему лицу.</w:t>
      </w:r>
    </w:p>
    <w:p w:rsidR="007367DF" w:rsidRPr="00DD2366" w:rsidRDefault="007367DF" w:rsidP="007367DF">
      <w:pPr>
        <w:ind w:firstLine="720"/>
        <w:jc w:val="both"/>
      </w:pPr>
      <w:r w:rsidRPr="00DD2366">
        <w:t xml:space="preserve">3. Ссудополучатель вправе потребовать досрочного расторжения </w:t>
      </w:r>
      <w:r w:rsidR="00E33C09" w:rsidRPr="00DD2366">
        <w:t>договора</w:t>
      </w:r>
      <w:r w:rsidRPr="00DD2366">
        <w:t>:</w:t>
      </w:r>
    </w:p>
    <w:p w:rsidR="007367DF" w:rsidRPr="00DD2366" w:rsidRDefault="007367DF" w:rsidP="007367DF">
      <w:pPr>
        <w:ind w:firstLine="720"/>
        <w:jc w:val="both"/>
      </w:pPr>
      <w:r w:rsidRPr="00DD2366">
        <w:t>1</w:t>
      </w:r>
      <w:r w:rsidR="00346477">
        <w:t>)</w:t>
      </w:r>
      <w:r w:rsidRPr="00DD2366">
        <w:t xml:space="preserve"> </w:t>
      </w:r>
      <w:r w:rsidR="00346477">
        <w:t>е</w:t>
      </w:r>
      <w:r w:rsidRPr="00DD2366">
        <w:t xml:space="preserve">сли при заключении договора </w:t>
      </w:r>
      <w:r w:rsidR="00E33C09" w:rsidRPr="00DD2366">
        <w:t xml:space="preserve">ссудодатель </w:t>
      </w:r>
      <w:r w:rsidRPr="00DD2366">
        <w:t>не предупредил его о прав</w:t>
      </w:r>
      <w:r w:rsidR="007F4B2C">
        <w:t>ах</w:t>
      </w:r>
      <w:r w:rsidRPr="00DD2366">
        <w:t xml:space="preserve"> третьих лиц на передаваемое имущество.</w:t>
      </w:r>
    </w:p>
    <w:p w:rsidR="004B4AF1" w:rsidRDefault="004B4AF1" w:rsidP="0022435D">
      <w:pPr>
        <w:autoSpaceDE w:val="0"/>
        <w:autoSpaceDN w:val="0"/>
        <w:adjustRightInd w:val="0"/>
        <w:ind w:firstLine="720"/>
        <w:jc w:val="both"/>
      </w:pPr>
      <w:r>
        <w:t>2</w:t>
      </w:r>
      <w:r w:rsidR="00346477">
        <w:t>)</w:t>
      </w:r>
      <w:r>
        <w:t xml:space="preserve"> </w:t>
      </w:r>
      <w:r w:rsidR="00346477">
        <w:t>п</w:t>
      </w:r>
      <w:r>
        <w:t>ри обнаружении недостатков, делающих нормальное использование имущества невозможным или обременительным, о наличии которых он не знал и не мог знать в момент заключения договора.</w:t>
      </w:r>
    </w:p>
    <w:p w:rsidR="004B4AF1" w:rsidRDefault="004B4AF1" w:rsidP="0022435D">
      <w:pPr>
        <w:autoSpaceDE w:val="0"/>
        <w:autoSpaceDN w:val="0"/>
        <w:adjustRightInd w:val="0"/>
        <w:ind w:firstLine="720"/>
        <w:jc w:val="both"/>
      </w:pPr>
      <w:r>
        <w:t>3</w:t>
      </w:r>
      <w:r w:rsidR="00346477">
        <w:t>)</w:t>
      </w:r>
      <w:r>
        <w:t xml:space="preserve"> Если имущество в силу обстоятельств, за которые он не отвечает, окажется в состоянии, непригодном для использования.</w:t>
      </w:r>
    </w:p>
    <w:p w:rsidR="004B4AF1" w:rsidRDefault="004B4AF1" w:rsidP="004B4AF1">
      <w:pPr>
        <w:ind w:firstLine="720"/>
        <w:jc w:val="both"/>
      </w:pPr>
      <w:r>
        <w:t>4</w:t>
      </w:r>
      <w:r w:rsidR="00346477">
        <w:t>)</w:t>
      </w:r>
      <w:r>
        <w:t xml:space="preserve"> При неисполнении ссудодателем обязанности передать имущество</w:t>
      </w:r>
      <w:r w:rsidR="00B74E59">
        <w:t>,</w:t>
      </w:r>
      <w:r>
        <w:t xml:space="preserve"> либо </w:t>
      </w:r>
      <w:r w:rsidR="00B74E59">
        <w:t>его</w:t>
      </w:r>
      <w:r>
        <w:t xml:space="preserve"> принадлежности</w:t>
      </w:r>
      <w:r w:rsidR="00B74E59">
        <w:t>,</w:t>
      </w:r>
      <w:r>
        <w:t xml:space="preserve"> и относящиеся к </w:t>
      </w:r>
      <w:r w:rsidR="00B74E59">
        <w:t>нему</w:t>
      </w:r>
      <w:r>
        <w:t xml:space="preserve"> документы.</w:t>
      </w:r>
    </w:p>
    <w:p w:rsidR="007367DF" w:rsidRPr="00DD2366" w:rsidRDefault="007367DF" w:rsidP="004B4AF1">
      <w:pPr>
        <w:ind w:firstLine="720"/>
        <w:jc w:val="both"/>
      </w:pPr>
      <w:r w:rsidRPr="00DD2366">
        <w:t xml:space="preserve">4. Споры, возникающие при исполнении </w:t>
      </w:r>
      <w:r w:rsidR="00E33C09" w:rsidRPr="00DD2366">
        <w:t xml:space="preserve">договора </w:t>
      </w:r>
      <w:r w:rsidRPr="00DD2366">
        <w:t xml:space="preserve">и не разрешаемые на взаимоприемлемой основе, а также не урегулированные </w:t>
      </w:r>
      <w:r w:rsidR="00E33C09" w:rsidRPr="00DD2366">
        <w:t>договором</w:t>
      </w:r>
      <w:r w:rsidRPr="00DD2366">
        <w:t>, разрешаются в установленном законом порядке.</w:t>
      </w:r>
    </w:p>
    <w:p w:rsidR="00D4202A" w:rsidRPr="00DD2366" w:rsidRDefault="007367DF" w:rsidP="00E63824">
      <w:pPr>
        <w:ind w:firstLine="709"/>
        <w:jc w:val="both"/>
      </w:pPr>
      <w:r w:rsidRPr="00DD2366">
        <w:t>5</w:t>
      </w:r>
      <w:r w:rsidR="00EB4469" w:rsidRPr="00DD2366">
        <w:t xml:space="preserve">. </w:t>
      </w:r>
      <w:r w:rsidR="00D4202A" w:rsidRPr="00DD2366">
        <w:t xml:space="preserve">При расторжении договора безвозмездного пользования имущество возвращается </w:t>
      </w:r>
      <w:r w:rsidR="00EB5B6C" w:rsidRPr="00DD2366">
        <w:t>с</w:t>
      </w:r>
      <w:r w:rsidR="00D4202A" w:rsidRPr="00DD2366">
        <w:t>судодателю. Возврат имущества оформляется актом приема-передачи, подписываемым сторонами.</w:t>
      </w:r>
    </w:p>
    <w:p w:rsidR="007F4B2C" w:rsidRDefault="007F4B2C" w:rsidP="00E63824">
      <w:pPr>
        <w:ind w:firstLine="709"/>
        <w:jc w:val="both"/>
      </w:pPr>
    </w:p>
    <w:p w:rsidR="008C4777" w:rsidRDefault="000863EA" w:rsidP="0036614F">
      <w:pPr>
        <w:jc w:val="center"/>
        <w:rPr>
          <w:b/>
        </w:rPr>
      </w:pPr>
      <w:r>
        <w:rPr>
          <w:b/>
        </w:rPr>
        <w:t xml:space="preserve">Статья </w:t>
      </w:r>
      <w:r w:rsidR="0097158B" w:rsidRPr="007F4B2C">
        <w:rPr>
          <w:b/>
        </w:rPr>
        <w:t>5. К</w:t>
      </w:r>
      <w:r w:rsidR="00E71438" w:rsidRPr="007F4B2C">
        <w:rPr>
          <w:b/>
        </w:rPr>
        <w:t xml:space="preserve">онтроль за использованием имущества, переданного в </w:t>
      </w:r>
    </w:p>
    <w:p w:rsidR="00D4202A" w:rsidRPr="007F4B2C" w:rsidRDefault="00E71438" w:rsidP="0036614F">
      <w:pPr>
        <w:jc w:val="center"/>
        <w:rPr>
          <w:b/>
        </w:rPr>
      </w:pPr>
      <w:r w:rsidRPr="007F4B2C">
        <w:rPr>
          <w:b/>
        </w:rPr>
        <w:t>безвозмездное пользование</w:t>
      </w:r>
    </w:p>
    <w:p w:rsidR="00D4202A" w:rsidRPr="00DD2366" w:rsidRDefault="00D4202A" w:rsidP="00E63824">
      <w:pPr>
        <w:ind w:firstLine="709"/>
        <w:jc w:val="both"/>
      </w:pPr>
    </w:p>
    <w:p w:rsidR="00573A88" w:rsidRPr="00573A88" w:rsidRDefault="00EB4469" w:rsidP="00573A88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573A88">
        <w:rPr>
          <w:sz w:val="24"/>
          <w:szCs w:val="24"/>
        </w:rPr>
        <w:t xml:space="preserve">1. </w:t>
      </w:r>
      <w:r w:rsidR="00573A88" w:rsidRPr="00573A88">
        <w:rPr>
          <w:sz w:val="24"/>
          <w:szCs w:val="24"/>
        </w:rPr>
        <w:t xml:space="preserve"> Ссудодатель осуществляет контроль:</w:t>
      </w:r>
    </w:p>
    <w:p w:rsidR="00573A88" w:rsidRPr="00573A88" w:rsidRDefault="0036614F" w:rsidP="00573A88">
      <w:pPr>
        <w:autoSpaceDE w:val="0"/>
        <w:autoSpaceDN w:val="0"/>
        <w:adjustRightInd w:val="0"/>
        <w:ind w:firstLine="709"/>
        <w:jc w:val="both"/>
      </w:pPr>
      <w:r>
        <w:t>1)</w:t>
      </w:r>
      <w:r w:rsidR="00573A88" w:rsidRPr="00573A88">
        <w:t xml:space="preserve"> использования </w:t>
      </w:r>
      <w:r w:rsidR="004B4AF1">
        <w:t>пере</w:t>
      </w:r>
      <w:r w:rsidR="004B4AF1" w:rsidRPr="00573A88">
        <w:t xml:space="preserve">данного </w:t>
      </w:r>
      <w:r w:rsidR="00573A88" w:rsidRPr="00573A88">
        <w:t xml:space="preserve">в безвозмездное пользование </w:t>
      </w:r>
      <w:r w:rsidR="00573A88">
        <w:t>имущества</w:t>
      </w:r>
      <w:r w:rsidR="00573A88" w:rsidRPr="00573A88">
        <w:t xml:space="preserve"> по назначению;</w:t>
      </w:r>
    </w:p>
    <w:p w:rsidR="00573A88" w:rsidRPr="00573A88" w:rsidRDefault="0036614F" w:rsidP="00573A88">
      <w:pPr>
        <w:autoSpaceDE w:val="0"/>
        <w:autoSpaceDN w:val="0"/>
        <w:adjustRightInd w:val="0"/>
        <w:ind w:firstLine="709"/>
        <w:jc w:val="both"/>
      </w:pPr>
      <w:r>
        <w:t>2)</w:t>
      </w:r>
      <w:r w:rsidR="00573A88" w:rsidRPr="00573A88">
        <w:t xml:space="preserve"> выполнения иных условий договора безвозмездного пользования </w:t>
      </w:r>
      <w:r w:rsidR="00573A88">
        <w:t>имуществом</w:t>
      </w:r>
      <w:r w:rsidR="00573A88" w:rsidRPr="00573A88">
        <w:t>.</w:t>
      </w:r>
    </w:p>
    <w:p w:rsidR="00573A88" w:rsidRPr="00573A88" w:rsidRDefault="00C75F82" w:rsidP="00C75F82">
      <w:pPr>
        <w:autoSpaceDE w:val="0"/>
        <w:autoSpaceDN w:val="0"/>
        <w:adjustRightInd w:val="0"/>
        <w:ind w:firstLine="709"/>
        <w:jc w:val="both"/>
      </w:pPr>
      <w:r>
        <w:t>2.</w:t>
      </w:r>
      <w:r w:rsidR="00573A88" w:rsidRPr="00573A88">
        <w:t xml:space="preserve"> Ссудодатель вправе проверять использование </w:t>
      </w:r>
      <w:r w:rsidR="00573A88">
        <w:t>имущества</w:t>
      </w:r>
      <w:r w:rsidR="00573A88" w:rsidRPr="00573A88">
        <w:t xml:space="preserve"> в соответствии с целью использования, указанной в договоре безвозмездного пользования. При установлении факта нарушения целевого использования </w:t>
      </w:r>
      <w:r>
        <w:t>имущества</w:t>
      </w:r>
      <w:r w:rsidR="00573A88" w:rsidRPr="00573A88">
        <w:t xml:space="preserve"> ссудодатель имеет право </w:t>
      </w:r>
      <w:r w:rsidR="004B4AF1">
        <w:t>потребовать</w:t>
      </w:r>
      <w:r w:rsidR="00573A88" w:rsidRPr="00573A88">
        <w:t xml:space="preserve"> досрочно</w:t>
      </w:r>
      <w:r w:rsidR="004B4AF1">
        <w:t>го</w:t>
      </w:r>
      <w:r w:rsidR="00573A88" w:rsidRPr="00573A88">
        <w:t xml:space="preserve"> расторжени</w:t>
      </w:r>
      <w:r w:rsidR="004B4AF1">
        <w:t>я</w:t>
      </w:r>
      <w:r w:rsidR="00573A88" w:rsidRPr="00573A88">
        <w:t xml:space="preserve"> договора безвозмездного пользования.</w:t>
      </w:r>
      <w:r>
        <w:t xml:space="preserve"> </w:t>
      </w:r>
      <w:r w:rsidR="00573A88" w:rsidRPr="00573A88">
        <w:t>Результаты проверок оформляются актом проверки.</w:t>
      </w:r>
    </w:p>
    <w:p w:rsidR="00ED2C23" w:rsidRDefault="001F5559" w:rsidP="009A1EA2">
      <w:pPr>
        <w:autoSpaceDE w:val="0"/>
        <w:autoSpaceDN w:val="0"/>
        <w:adjustRightInd w:val="0"/>
        <w:ind w:left="5940"/>
      </w:pPr>
      <w:r>
        <w:br w:type="page"/>
      </w:r>
      <w:r w:rsidR="0070465E" w:rsidRPr="001F5559">
        <w:lastRenderedPageBreak/>
        <w:t xml:space="preserve">Приложение </w:t>
      </w:r>
    </w:p>
    <w:p w:rsidR="00660746" w:rsidRDefault="001F5559" w:rsidP="009A1EA2">
      <w:pPr>
        <w:ind w:left="5940"/>
      </w:pPr>
      <w:r>
        <w:t>к Положению</w:t>
      </w:r>
      <w:r w:rsidR="00ED2C23">
        <w:t xml:space="preserve"> о порядке передачи в безвозмездное пользование имущества, находящегося в собственности муниципального образования </w:t>
      </w:r>
      <w:r w:rsidR="00660746">
        <w:t>поселок Уренгой</w:t>
      </w:r>
    </w:p>
    <w:p w:rsidR="00660746" w:rsidRDefault="00660746" w:rsidP="00660746">
      <w:pPr>
        <w:ind w:left="4500"/>
        <w:jc w:val="both"/>
      </w:pPr>
    </w:p>
    <w:p w:rsidR="00660746" w:rsidRDefault="00660746" w:rsidP="00660746">
      <w:pPr>
        <w:ind w:left="4500"/>
        <w:jc w:val="both"/>
      </w:pPr>
    </w:p>
    <w:p w:rsidR="00660746" w:rsidRDefault="00660746" w:rsidP="00660746">
      <w:pPr>
        <w:ind w:left="4500"/>
        <w:jc w:val="both"/>
      </w:pPr>
    </w:p>
    <w:p w:rsidR="0070465E" w:rsidRPr="00DD2366" w:rsidRDefault="0070465E" w:rsidP="00660746">
      <w:pPr>
        <w:ind w:left="4500"/>
        <w:jc w:val="both"/>
        <w:rPr>
          <w:b/>
        </w:rPr>
      </w:pPr>
      <w:r w:rsidRPr="00DD2366">
        <w:rPr>
          <w:b/>
        </w:rPr>
        <w:t>ДОГОВОР</w:t>
      </w:r>
    </w:p>
    <w:p w:rsidR="0070465E" w:rsidRPr="00DD2366" w:rsidRDefault="0070465E" w:rsidP="001F5559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DD2366">
        <w:rPr>
          <w:b/>
        </w:rPr>
        <w:t xml:space="preserve">БЕЗВОЗМЕЗДНОГО ПОЛЬЗОВАНИЯ </w:t>
      </w:r>
    </w:p>
    <w:p w:rsidR="00161A6C" w:rsidRDefault="0070465E" w:rsidP="001F5559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DD2366">
        <w:rPr>
          <w:b/>
        </w:rPr>
        <w:t xml:space="preserve">МУНИЦИПАЛЬНЫМ ИМУЩЕСТВОМ </w:t>
      </w:r>
    </w:p>
    <w:p w:rsidR="0070465E" w:rsidRPr="00DD2366" w:rsidRDefault="00161A6C" w:rsidP="001F5559">
      <w:pPr>
        <w:autoSpaceDE w:val="0"/>
        <w:autoSpaceDN w:val="0"/>
        <w:adjustRightInd w:val="0"/>
        <w:ind w:firstLine="720"/>
        <w:jc w:val="center"/>
        <w:rPr>
          <w:b/>
        </w:rPr>
      </w:pPr>
      <w:r>
        <w:rPr>
          <w:b/>
        </w:rPr>
        <w:t>МУНИЦИПАЛЬНОГО ОБРАЗОВАНИЯ ПОСЕЛОК УРЕНГОЙ</w:t>
      </w:r>
    </w:p>
    <w:p w:rsidR="0070465E" w:rsidRDefault="0070465E" w:rsidP="00457A2F">
      <w:pPr>
        <w:autoSpaceDE w:val="0"/>
        <w:autoSpaceDN w:val="0"/>
        <w:adjustRightInd w:val="0"/>
        <w:ind w:left="6480"/>
      </w:pPr>
    </w:p>
    <w:p w:rsidR="00C169A2" w:rsidRDefault="00C169A2" w:rsidP="00457A2F">
      <w:pPr>
        <w:autoSpaceDE w:val="0"/>
        <w:autoSpaceDN w:val="0"/>
        <w:adjustRightInd w:val="0"/>
        <w:ind w:left="6480"/>
      </w:pPr>
    </w:p>
    <w:p w:rsidR="00C169A2" w:rsidRPr="00DD2366" w:rsidRDefault="00C169A2" w:rsidP="00457A2F">
      <w:pPr>
        <w:autoSpaceDE w:val="0"/>
        <w:autoSpaceDN w:val="0"/>
        <w:adjustRightInd w:val="0"/>
        <w:ind w:left="6480"/>
      </w:pPr>
    </w:p>
    <w:p w:rsidR="0070465E" w:rsidRPr="00DD2366" w:rsidRDefault="001F5559" w:rsidP="001F5559">
      <w:pPr>
        <w:autoSpaceDE w:val="0"/>
        <w:autoSpaceDN w:val="0"/>
        <w:adjustRightInd w:val="0"/>
      </w:pPr>
      <w:r>
        <w:t>_________________</w:t>
      </w:r>
      <w:r w:rsidR="0070465E" w:rsidRPr="00DD2366">
        <w:tab/>
      </w:r>
      <w:r w:rsidR="0070465E" w:rsidRPr="00DD2366">
        <w:tab/>
      </w:r>
      <w:r w:rsidR="0070465E" w:rsidRPr="00DD2366">
        <w:tab/>
      </w:r>
      <w:r w:rsidR="0070465E" w:rsidRPr="00DD2366">
        <w:tab/>
      </w:r>
      <w:r w:rsidR="0070465E" w:rsidRPr="00DD2366">
        <w:tab/>
      </w:r>
      <w:r w:rsidR="0070465E" w:rsidRPr="00DD2366">
        <w:tab/>
      </w:r>
      <w:r w:rsidR="0070465E" w:rsidRPr="00DD2366">
        <w:tab/>
      </w:r>
      <w:r>
        <w:t xml:space="preserve"> «_____» </w:t>
      </w:r>
      <w:r w:rsidR="0070465E" w:rsidRPr="00DD2366">
        <w:t xml:space="preserve">___________ </w:t>
      </w:r>
      <w:r w:rsidRPr="00DD2366">
        <w:t>20</w:t>
      </w:r>
      <w:r>
        <w:t>__</w:t>
      </w:r>
      <w:r w:rsidR="0070465E" w:rsidRPr="00DD2366">
        <w:t>_ г.</w:t>
      </w:r>
    </w:p>
    <w:p w:rsidR="0070465E" w:rsidRDefault="0070465E" w:rsidP="001F5559">
      <w:pPr>
        <w:autoSpaceDE w:val="0"/>
        <w:autoSpaceDN w:val="0"/>
        <w:adjustRightInd w:val="0"/>
        <w:ind w:firstLine="720"/>
      </w:pPr>
    </w:p>
    <w:p w:rsidR="0070465E" w:rsidRPr="00DD2366" w:rsidRDefault="0070465E" w:rsidP="001F5559">
      <w:pPr>
        <w:autoSpaceDE w:val="0"/>
        <w:autoSpaceDN w:val="0"/>
        <w:adjustRightInd w:val="0"/>
        <w:ind w:firstLine="720"/>
        <w:jc w:val="both"/>
      </w:pPr>
      <w:r w:rsidRPr="00DD2366">
        <w:rPr>
          <w:color w:val="000000"/>
        </w:rPr>
        <w:t xml:space="preserve">_____________________________________________________________________, далее </w:t>
      </w:r>
      <w:r w:rsidRPr="00DD2366">
        <w:rPr>
          <w:color w:val="000000"/>
          <w:spacing w:val="-1"/>
        </w:rPr>
        <w:t xml:space="preserve">именуемый «Ссудодатель», в лице ________________________________________________, </w:t>
      </w:r>
      <w:r w:rsidRPr="00DD2366">
        <w:rPr>
          <w:color w:val="000000"/>
          <w:spacing w:val="3"/>
        </w:rPr>
        <w:t xml:space="preserve">действующего на основании </w:t>
      </w:r>
      <w:r w:rsidR="001F5559">
        <w:rPr>
          <w:color w:val="000000"/>
          <w:spacing w:val="3"/>
        </w:rPr>
        <w:t>________________</w:t>
      </w:r>
      <w:r w:rsidRPr="00DD2366">
        <w:rPr>
          <w:color w:val="000000"/>
          <w:spacing w:val="3"/>
        </w:rPr>
        <w:t xml:space="preserve">, </w:t>
      </w:r>
      <w:r w:rsidRPr="00DD2366">
        <w:rPr>
          <w:color w:val="000000"/>
          <w:spacing w:val="-1"/>
        </w:rPr>
        <w:t xml:space="preserve">от имени </w:t>
      </w:r>
      <w:r w:rsidR="001F5559">
        <w:rPr>
          <w:color w:val="000000"/>
          <w:spacing w:val="-1"/>
        </w:rPr>
        <w:t>______________________</w:t>
      </w:r>
      <w:r w:rsidRPr="00DD2366">
        <w:rPr>
          <w:color w:val="000000"/>
          <w:spacing w:val="-1"/>
        </w:rPr>
        <w:t xml:space="preserve">, с одной стороны, и ________________________________, именуемый в дальнейшем «Ссудополучатель», в лице _____________________________________, </w:t>
      </w:r>
      <w:r w:rsidRPr="00DD2366">
        <w:rPr>
          <w:color w:val="000000"/>
          <w:spacing w:val="3"/>
        </w:rPr>
        <w:t>действующего на основании ______________________</w:t>
      </w:r>
      <w:r w:rsidRPr="00DD2366">
        <w:rPr>
          <w:color w:val="000000"/>
          <w:spacing w:val="-1"/>
        </w:rPr>
        <w:t xml:space="preserve"> с другой стороны, заключили настоящий договор о нижеследующем:</w:t>
      </w:r>
    </w:p>
    <w:p w:rsidR="0070465E" w:rsidRPr="00DD2366" w:rsidRDefault="0070465E" w:rsidP="001F5559">
      <w:pPr>
        <w:autoSpaceDE w:val="0"/>
        <w:autoSpaceDN w:val="0"/>
        <w:adjustRightInd w:val="0"/>
        <w:ind w:firstLine="720"/>
      </w:pPr>
    </w:p>
    <w:p w:rsidR="0070465E" w:rsidRPr="00DD2366" w:rsidRDefault="0070465E" w:rsidP="009A1EA2">
      <w:pPr>
        <w:autoSpaceDE w:val="0"/>
        <w:autoSpaceDN w:val="0"/>
        <w:adjustRightInd w:val="0"/>
        <w:jc w:val="center"/>
      </w:pPr>
      <w:r w:rsidRPr="00DD2366">
        <w:t>1. Общие положения</w:t>
      </w:r>
    </w:p>
    <w:p w:rsidR="0070465E" w:rsidRPr="00DD2366" w:rsidRDefault="0070465E" w:rsidP="001F5559">
      <w:pPr>
        <w:autoSpaceDE w:val="0"/>
        <w:autoSpaceDN w:val="0"/>
        <w:adjustRightInd w:val="0"/>
        <w:ind w:firstLine="720"/>
      </w:pPr>
    </w:p>
    <w:p w:rsidR="00056DA4" w:rsidRPr="00DD2366" w:rsidRDefault="0070465E" w:rsidP="00AC1BF2">
      <w:pPr>
        <w:autoSpaceDE w:val="0"/>
        <w:autoSpaceDN w:val="0"/>
        <w:adjustRightInd w:val="0"/>
        <w:ind w:firstLine="720"/>
        <w:jc w:val="both"/>
      </w:pPr>
      <w:r w:rsidRPr="00DD2366">
        <w:t>1.1. Ссудодатель передает, а Ссудополучатель принимает в безвозмездное временное пользование муниципальное имущество Пуровск</w:t>
      </w:r>
      <w:r w:rsidR="002F7664" w:rsidRPr="00DD2366">
        <w:t>ого</w:t>
      </w:r>
      <w:r w:rsidRPr="00DD2366">
        <w:t xml:space="preserve"> район</w:t>
      </w:r>
      <w:r w:rsidR="002F7664" w:rsidRPr="00DD2366">
        <w:t>а</w:t>
      </w:r>
      <w:r w:rsidR="00056DA4" w:rsidRPr="00DD2366">
        <w:t xml:space="preserve"> -</w:t>
      </w:r>
    </w:p>
    <w:p w:rsidR="00056DA4" w:rsidRPr="00DD2366" w:rsidRDefault="004032FF" w:rsidP="00AC1BF2">
      <w:pPr>
        <w:autoSpaceDE w:val="0"/>
        <w:autoSpaceDN w:val="0"/>
        <w:adjustRightInd w:val="0"/>
        <w:ind w:firstLine="720"/>
        <w:jc w:val="both"/>
        <w:rPr>
          <w:bCs/>
          <w:iCs/>
        </w:rPr>
      </w:pPr>
      <w:r w:rsidRPr="00DD2366">
        <w:t xml:space="preserve">(для недвижимости) </w:t>
      </w:r>
      <w:r w:rsidR="0070465E" w:rsidRPr="00DD2366">
        <w:t xml:space="preserve"> </w:t>
      </w:r>
      <w:r w:rsidR="00056DA4" w:rsidRPr="00DD2366">
        <w:rPr>
          <w:bCs/>
          <w:iCs/>
        </w:rPr>
        <w:t>нежилое помещение (здание, сооружение), именуемое далее «Имущество»,</w:t>
      </w:r>
      <w:r w:rsidR="00056DA4" w:rsidRPr="00DD2366">
        <w:rPr>
          <w:b/>
          <w:bCs/>
          <w:i/>
          <w:iCs/>
        </w:rPr>
        <w:t xml:space="preserve"> </w:t>
      </w:r>
      <w:r w:rsidR="00056DA4" w:rsidRPr="00DD2366">
        <w:rPr>
          <w:bCs/>
          <w:iCs/>
        </w:rPr>
        <w:t>расположенное по адресу: ___________________________________________, для использования в соответствии с функциональным назначением, под ______________________________.</w:t>
      </w:r>
    </w:p>
    <w:p w:rsidR="00056DA4" w:rsidRPr="00DD2366" w:rsidRDefault="00056DA4" w:rsidP="00AC1BF2">
      <w:pPr>
        <w:autoSpaceDE w:val="0"/>
        <w:autoSpaceDN w:val="0"/>
        <w:adjustRightInd w:val="0"/>
        <w:ind w:firstLine="720"/>
        <w:jc w:val="both"/>
        <w:rPr>
          <w:bCs/>
          <w:iCs/>
        </w:rPr>
      </w:pPr>
      <w:r w:rsidRPr="00DD2366">
        <w:rPr>
          <w:bCs/>
          <w:iCs/>
        </w:rPr>
        <w:t>Общая площадь сдаваемых в аренду помещений составляет ______ (_______________) кв.м., в том числе места общего пользования _________ кв.м.</w:t>
      </w:r>
    </w:p>
    <w:p w:rsidR="0070465E" w:rsidRPr="00DD2366" w:rsidRDefault="009A09AA" w:rsidP="00AC1BF2">
      <w:pPr>
        <w:autoSpaceDE w:val="0"/>
        <w:autoSpaceDN w:val="0"/>
        <w:adjustRightInd w:val="0"/>
        <w:ind w:firstLine="720"/>
        <w:jc w:val="both"/>
      </w:pPr>
      <w:r w:rsidRPr="00DD2366">
        <w:t>О</w:t>
      </w:r>
      <w:r w:rsidR="0070465E" w:rsidRPr="00DD2366">
        <w:t xml:space="preserve">бщая стоимость по состоянию на "___"___________ </w:t>
      </w:r>
      <w:r w:rsidR="00AC1BF2" w:rsidRPr="00DD2366">
        <w:t>20</w:t>
      </w:r>
      <w:r w:rsidR="00AC1BF2">
        <w:t>__</w:t>
      </w:r>
      <w:r w:rsidR="0070465E" w:rsidRPr="00DD2366">
        <w:t>_года составляет _________________________________________________________ рублей.</w:t>
      </w:r>
    </w:p>
    <w:p w:rsidR="0070465E" w:rsidRPr="00DD2366" w:rsidRDefault="009A09AA" w:rsidP="00AC1BF2">
      <w:pPr>
        <w:autoSpaceDE w:val="0"/>
        <w:autoSpaceDN w:val="0"/>
        <w:adjustRightInd w:val="0"/>
        <w:ind w:firstLine="720"/>
        <w:jc w:val="both"/>
      </w:pPr>
      <w:r w:rsidRPr="00DD2366">
        <w:t xml:space="preserve">(для движимого имущества) </w:t>
      </w:r>
      <w:r w:rsidR="0070465E" w:rsidRPr="00DD2366">
        <w:t>Состав и стоимость передаваемого имущества приведены в Приложении № 1 к настоящему Договору</w:t>
      </w:r>
      <w:r w:rsidR="00A06B18">
        <w:t>, которое является неотъемлемой частью настоящего договора</w:t>
      </w:r>
      <w:r w:rsidR="0070465E" w:rsidRPr="00DD2366">
        <w:t xml:space="preserve">. В состав передаваемого имущества входит </w:t>
      </w:r>
      <w:r w:rsidRPr="00DD2366">
        <w:t xml:space="preserve">____________________________ </w:t>
      </w:r>
      <w:r w:rsidR="0070465E" w:rsidRPr="00DD2366">
        <w:t>именуем</w:t>
      </w:r>
      <w:r w:rsidR="0027135F" w:rsidRPr="00DD2366">
        <w:t>ое</w:t>
      </w:r>
      <w:r w:rsidR="0070465E" w:rsidRPr="00DD2366">
        <w:t xml:space="preserve"> далее </w:t>
      </w:r>
      <w:r w:rsidR="0027135F" w:rsidRPr="00DD2366">
        <w:t>Имущество</w:t>
      </w:r>
      <w:r w:rsidR="0070465E" w:rsidRPr="00DD2366">
        <w:t>, расположенн</w:t>
      </w:r>
      <w:r w:rsidR="0027135F" w:rsidRPr="00DD2366">
        <w:t>ое</w:t>
      </w:r>
      <w:r w:rsidR="0070465E" w:rsidRPr="00DD2366">
        <w:t xml:space="preserve"> по адресу ______________________________________________ для использования под __________________________________________________________________________.</w:t>
      </w:r>
    </w:p>
    <w:p w:rsidR="0070465E" w:rsidRPr="00DD2366" w:rsidRDefault="0070465E" w:rsidP="00AC1BF2">
      <w:pPr>
        <w:autoSpaceDE w:val="0"/>
        <w:autoSpaceDN w:val="0"/>
        <w:adjustRightInd w:val="0"/>
        <w:ind w:firstLine="720"/>
        <w:jc w:val="both"/>
      </w:pPr>
      <w:r w:rsidRPr="00DD2366">
        <w:t xml:space="preserve">1.2. Настоящий Договор считается заключенным с момента подписания сторонами </w:t>
      </w:r>
      <w:r w:rsidR="009A09AA" w:rsidRPr="00DD2366">
        <w:t xml:space="preserve">и распространяет свое действие </w:t>
      </w:r>
      <w:r w:rsidRPr="00DD2366">
        <w:t xml:space="preserve"> на срок:</w:t>
      </w:r>
    </w:p>
    <w:p w:rsidR="0070465E" w:rsidRPr="00DD2366" w:rsidRDefault="0070465E" w:rsidP="00AC1BF2">
      <w:pPr>
        <w:autoSpaceDE w:val="0"/>
        <w:autoSpaceDN w:val="0"/>
        <w:adjustRightInd w:val="0"/>
        <w:ind w:firstLine="720"/>
        <w:jc w:val="both"/>
      </w:pPr>
      <w:r w:rsidRPr="00DD2366">
        <w:t>а) неопределенный;</w:t>
      </w:r>
    </w:p>
    <w:p w:rsidR="0070465E" w:rsidRPr="00DD2366" w:rsidRDefault="0070465E" w:rsidP="00AC1BF2">
      <w:pPr>
        <w:autoSpaceDE w:val="0"/>
        <w:autoSpaceDN w:val="0"/>
        <w:adjustRightInd w:val="0"/>
        <w:ind w:firstLine="720"/>
        <w:jc w:val="both"/>
      </w:pPr>
      <w:r w:rsidRPr="00DD2366">
        <w:t>б) с "___" ____________ ____ г. до "___" ____________ ____ г.</w:t>
      </w:r>
    </w:p>
    <w:p w:rsidR="007E3D5C" w:rsidRPr="007E3D5C" w:rsidRDefault="007E3D5C" w:rsidP="007E3D5C">
      <w:pPr>
        <w:ind w:firstLine="720"/>
        <w:jc w:val="both"/>
        <w:rPr>
          <w:snapToGrid w:val="0"/>
          <w:color w:val="000000"/>
        </w:rPr>
      </w:pPr>
      <w:r w:rsidRPr="007E3D5C">
        <w:rPr>
          <w:bCs/>
          <w:snapToGrid w:val="0"/>
          <w:color w:val="000000"/>
        </w:rPr>
        <w:t>1.3.</w:t>
      </w:r>
      <w:r w:rsidRPr="007E3D5C">
        <w:rPr>
          <w:snapToGrid w:val="0"/>
          <w:color w:val="000000"/>
        </w:rPr>
        <w:t xml:space="preserve"> Имущество, передаваемое в безвозмездное пользование, принадлежит </w:t>
      </w:r>
      <w:r w:rsidRPr="007E3D5C">
        <w:rPr>
          <w:bCs/>
          <w:snapToGrid w:val="0"/>
          <w:color w:val="000000"/>
        </w:rPr>
        <w:t>Ссудодателю</w:t>
      </w:r>
      <w:r w:rsidRPr="007E3D5C">
        <w:rPr>
          <w:snapToGrid w:val="0"/>
          <w:color w:val="000000"/>
        </w:rPr>
        <w:t xml:space="preserve"> на праве собственности, не заложено, не арестовано, не является предметом исков третьих лиц. </w:t>
      </w:r>
    </w:p>
    <w:p w:rsidR="007E3D5C" w:rsidRPr="007E3D5C" w:rsidRDefault="007E3D5C" w:rsidP="007E3D5C">
      <w:pPr>
        <w:ind w:firstLine="720"/>
        <w:jc w:val="both"/>
        <w:rPr>
          <w:snapToGrid w:val="0"/>
          <w:color w:val="000000"/>
        </w:rPr>
      </w:pPr>
      <w:r w:rsidRPr="007E3D5C">
        <w:rPr>
          <w:bCs/>
          <w:snapToGrid w:val="0"/>
          <w:color w:val="000000"/>
        </w:rPr>
        <w:t>1.4.</w:t>
      </w:r>
      <w:r w:rsidRPr="007E3D5C">
        <w:rPr>
          <w:snapToGrid w:val="0"/>
          <w:color w:val="000000"/>
        </w:rPr>
        <w:t xml:space="preserve"> Передаваемое в безвозмездное пользование Имущество находится в исправном состоянии, отвечающем требованиям, предъявляемым к Имуществу данного вида. </w:t>
      </w:r>
    </w:p>
    <w:p w:rsidR="007E3D5C" w:rsidRPr="007E3D5C" w:rsidRDefault="007E3D5C" w:rsidP="007E3D5C">
      <w:pPr>
        <w:ind w:firstLine="720"/>
        <w:jc w:val="both"/>
        <w:rPr>
          <w:snapToGrid w:val="0"/>
          <w:color w:val="000000"/>
        </w:rPr>
      </w:pPr>
      <w:r w:rsidRPr="007E3D5C">
        <w:rPr>
          <w:bCs/>
          <w:snapToGrid w:val="0"/>
          <w:color w:val="000000"/>
        </w:rPr>
        <w:lastRenderedPageBreak/>
        <w:t>1.5.</w:t>
      </w:r>
      <w:r w:rsidRPr="007E3D5C">
        <w:rPr>
          <w:snapToGrid w:val="0"/>
          <w:color w:val="000000"/>
        </w:rPr>
        <w:t xml:space="preserve"> В течение всего срока действия договора </w:t>
      </w:r>
      <w:r w:rsidRPr="007E3D5C">
        <w:rPr>
          <w:bCs/>
          <w:snapToGrid w:val="0"/>
          <w:color w:val="000000"/>
        </w:rPr>
        <w:t>Ссудополучатель</w:t>
      </w:r>
      <w:r w:rsidRPr="007E3D5C">
        <w:rPr>
          <w:snapToGrid w:val="0"/>
          <w:color w:val="000000"/>
        </w:rPr>
        <w:t xml:space="preserve"> своими силами и за свой счет обеспечивает надлежащую техническую и иную эксплуатацию.</w:t>
      </w:r>
    </w:p>
    <w:p w:rsidR="007E3D5C" w:rsidRPr="007E3D5C" w:rsidRDefault="007E3D5C" w:rsidP="007E3D5C">
      <w:pPr>
        <w:ind w:firstLine="720"/>
        <w:jc w:val="both"/>
        <w:rPr>
          <w:snapToGrid w:val="0"/>
          <w:color w:val="000000"/>
        </w:rPr>
      </w:pPr>
      <w:r w:rsidRPr="007E3D5C">
        <w:rPr>
          <w:bCs/>
          <w:snapToGrid w:val="0"/>
          <w:color w:val="000000"/>
        </w:rPr>
        <w:t>1.6.</w:t>
      </w:r>
      <w:r w:rsidRPr="007E3D5C">
        <w:rPr>
          <w:snapToGrid w:val="0"/>
          <w:color w:val="000000"/>
        </w:rPr>
        <w:t xml:space="preserve"> </w:t>
      </w:r>
      <w:r w:rsidRPr="007E3D5C">
        <w:rPr>
          <w:bCs/>
          <w:snapToGrid w:val="0"/>
          <w:color w:val="000000"/>
        </w:rPr>
        <w:t>Ссудополучатель</w:t>
      </w:r>
      <w:r w:rsidRPr="007E3D5C">
        <w:rPr>
          <w:snapToGrid w:val="0"/>
          <w:color w:val="000000"/>
        </w:rPr>
        <w:t xml:space="preserve"> несет расходы на содержание Имущества в течение всего срока действия договора, его страхование,  а также расходы, возникающие в связи с его эксплуатацией.</w:t>
      </w:r>
    </w:p>
    <w:p w:rsidR="0070465E" w:rsidRPr="00DD2366" w:rsidRDefault="0070465E" w:rsidP="00AC1BF2">
      <w:pPr>
        <w:autoSpaceDE w:val="0"/>
        <w:autoSpaceDN w:val="0"/>
        <w:adjustRightInd w:val="0"/>
        <w:ind w:firstLine="720"/>
        <w:jc w:val="both"/>
      </w:pPr>
    </w:p>
    <w:p w:rsidR="0070465E" w:rsidRPr="00DD2366" w:rsidRDefault="0070465E" w:rsidP="009A1EA2">
      <w:pPr>
        <w:autoSpaceDE w:val="0"/>
        <w:autoSpaceDN w:val="0"/>
        <w:adjustRightInd w:val="0"/>
        <w:jc w:val="center"/>
      </w:pPr>
      <w:r w:rsidRPr="00DD2366">
        <w:t>2. Права сторон</w:t>
      </w:r>
    </w:p>
    <w:p w:rsidR="0070465E" w:rsidRPr="00DD2366" w:rsidRDefault="0070465E" w:rsidP="001F5559">
      <w:pPr>
        <w:autoSpaceDE w:val="0"/>
        <w:autoSpaceDN w:val="0"/>
        <w:adjustRightInd w:val="0"/>
        <w:ind w:firstLine="720"/>
      </w:pPr>
    </w:p>
    <w:p w:rsidR="0070465E" w:rsidRPr="00DD2366" w:rsidRDefault="0070465E" w:rsidP="00AC1BF2">
      <w:pPr>
        <w:autoSpaceDE w:val="0"/>
        <w:autoSpaceDN w:val="0"/>
        <w:adjustRightInd w:val="0"/>
        <w:ind w:firstLine="720"/>
        <w:jc w:val="both"/>
      </w:pPr>
      <w:r w:rsidRPr="00DD2366">
        <w:t>2.1. Ссудодатель имеет право:</w:t>
      </w:r>
    </w:p>
    <w:p w:rsidR="0070465E" w:rsidRPr="00DD2366" w:rsidRDefault="0070465E" w:rsidP="00AC1BF2">
      <w:pPr>
        <w:autoSpaceDE w:val="0"/>
        <w:autoSpaceDN w:val="0"/>
        <w:adjustRightInd w:val="0"/>
        <w:ind w:firstLine="720"/>
        <w:jc w:val="both"/>
      </w:pPr>
      <w:r w:rsidRPr="00DD2366">
        <w:t>2.1.1. Осуществлять проверки сохранности и использования по целевому назначению имущества, переданного по настоящему Договору Ссудополучателю, в любое время без предварительного уведомления последнего.</w:t>
      </w:r>
    </w:p>
    <w:p w:rsidR="0070465E" w:rsidRPr="00DD2366" w:rsidRDefault="0070465E" w:rsidP="00AC1BF2">
      <w:pPr>
        <w:autoSpaceDE w:val="0"/>
        <w:autoSpaceDN w:val="0"/>
        <w:adjustRightInd w:val="0"/>
        <w:ind w:firstLine="720"/>
        <w:jc w:val="both"/>
      </w:pPr>
      <w:r w:rsidRPr="00DD2366">
        <w:t>2.1.2. Распоряжаться переданным Ссудополучателю имуществом в порядке и пределах, определенных действующим законодательством</w:t>
      </w:r>
      <w:r w:rsidR="00A06B18">
        <w:t xml:space="preserve"> и настоящим договором.</w:t>
      </w:r>
    </w:p>
    <w:p w:rsidR="0070465E" w:rsidRPr="00DD2366" w:rsidRDefault="0070465E" w:rsidP="00AC1BF2">
      <w:pPr>
        <w:autoSpaceDE w:val="0"/>
        <w:autoSpaceDN w:val="0"/>
        <w:adjustRightInd w:val="0"/>
        <w:ind w:firstLine="720"/>
        <w:jc w:val="both"/>
      </w:pPr>
      <w:r w:rsidRPr="00DD2366">
        <w:t xml:space="preserve">2.1.3. Определять условия и порядок страхования имущества в соответствии с действующим законодательством и нормативными </w:t>
      </w:r>
      <w:r w:rsidR="00A06B18">
        <w:t xml:space="preserve">правовыми </w:t>
      </w:r>
      <w:r w:rsidRPr="00DD2366">
        <w:t>актами</w:t>
      </w:r>
      <w:r w:rsidR="00A06B18">
        <w:t xml:space="preserve"> органов местного самоуправления муниципального образования Пуровский район.</w:t>
      </w:r>
    </w:p>
    <w:p w:rsidR="0070465E" w:rsidRPr="00DD2366" w:rsidRDefault="0070465E" w:rsidP="00AC1BF2">
      <w:pPr>
        <w:autoSpaceDE w:val="0"/>
        <w:autoSpaceDN w:val="0"/>
        <w:adjustRightInd w:val="0"/>
        <w:ind w:firstLine="720"/>
        <w:jc w:val="both"/>
      </w:pPr>
      <w:r w:rsidRPr="00DD2366">
        <w:t xml:space="preserve">2.1.4. Досрочно расторгнуть Договор по основаниям и в порядке, предусмотренным </w:t>
      </w:r>
      <w:r w:rsidR="00AC1BF2">
        <w:t xml:space="preserve">действующим </w:t>
      </w:r>
      <w:r w:rsidRPr="00DD2366">
        <w:t>законо</w:t>
      </w:r>
      <w:r w:rsidR="00AC1BF2">
        <w:t>дательством Российской Федерации</w:t>
      </w:r>
      <w:r w:rsidRPr="00DD2366">
        <w:t xml:space="preserve"> и настоящим Договором.</w:t>
      </w:r>
    </w:p>
    <w:p w:rsidR="0070465E" w:rsidRPr="00DD2366" w:rsidRDefault="0070465E" w:rsidP="00AC1BF2">
      <w:pPr>
        <w:autoSpaceDE w:val="0"/>
        <w:autoSpaceDN w:val="0"/>
        <w:adjustRightInd w:val="0"/>
        <w:ind w:firstLine="720"/>
        <w:jc w:val="both"/>
      </w:pPr>
      <w:r w:rsidRPr="00DD2366">
        <w:t>2.2. Ссудополучатель имеет право:</w:t>
      </w:r>
    </w:p>
    <w:p w:rsidR="0070465E" w:rsidRPr="00DD2366" w:rsidRDefault="0070465E" w:rsidP="00AC1BF2">
      <w:pPr>
        <w:autoSpaceDE w:val="0"/>
        <w:autoSpaceDN w:val="0"/>
        <w:adjustRightInd w:val="0"/>
        <w:ind w:firstLine="720"/>
        <w:jc w:val="both"/>
      </w:pPr>
      <w:r w:rsidRPr="00DD2366">
        <w:t>2.2.1. Пользоваться переданным ему имуществом в соответствии с условиями настоящего Договора и нормами действующего законодательства.</w:t>
      </w:r>
    </w:p>
    <w:p w:rsidR="0070465E" w:rsidRPr="00DD2366" w:rsidRDefault="0070465E" w:rsidP="00AC1BF2">
      <w:pPr>
        <w:autoSpaceDE w:val="0"/>
        <w:autoSpaceDN w:val="0"/>
        <w:adjustRightInd w:val="0"/>
        <w:ind w:firstLine="720"/>
        <w:jc w:val="both"/>
      </w:pPr>
      <w:r w:rsidRPr="00DD2366">
        <w:t xml:space="preserve">2.2.2. Самостоятельно определять виды и формы внутренней отделки и интерьера </w:t>
      </w:r>
      <w:r w:rsidR="0027135F" w:rsidRPr="00DD2366">
        <w:t>имущества</w:t>
      </w:r>
      <w:r w:rsidRPr="00DD2366">
        <w:t xml:space="preserve">, не затрагивающие изменения несущих конструкций </w:t>
      </w:r>
      <w:r w:rsidR="0027135F" w:rsidRPr="00DD2366">
        <w:t>имущества</w:t>
      </w:r>
      <w:r w:rsidRPr="00DD2366">
        <w:t xml:space="preserve">, не влекущие перепланировки </w:t>
      </w:r>
      <w:r w:rsidR="0027135F" w:rsidRPr="00DD2366">
        <w:t>имущества</w:t>
      </w:r>
      <w:r w:rsidRPr="00DD2366">
        <w:t xml:space="preserve"> или его других неотделимых улучшений.</w:t>
      </w:r>
    </w:p>
    <w:p w:rsidR="0070465E" w:rsidRPr="00DD2366" w:rsidRDefault="0070465E" w:rsidP="00AC1BF2">
      <w:pPr>
        <w:autoSpaceDE w:val="0"/>
        <w:autoSpaceDN w:val="0"/>
        <w:adjustRightInd w:val="0"/>
        <w:ind w:firstLine="720"/>
        <w:jc w:val="both"/>
      </w:pPr>
      <w:r w:rsidRPr="00DD2366">
        <w:t>2.2.3. Досрочно расторгнуть Договор по основаниям и в порядке, предусмотренным законом и настоящим Договором.</w:t>
      </w:r>
    </w:p>
    <w:p w:rsidR="0070465E" w:rsidRPr="00DD2366" w:rsidRDefault="0070465E" w:rsidP="00AC1BF2">
      <w:pPr>
        <w:autoSpaceDE w:val="0"/>
        <w:autoSpaceDN w:val="0"/>
        <w:adjustRightInd w:val="0"/>
        <w:ind w:firstLine="720"/>
        <w:jc w:val="both"/>
      </w:pPr>
    </w:p>
    <w:p w:rsidR="0070465E" w:rsidRPr="00DD2366" w:rsidRDefault="0070465E" w:rsidP="009A1EA2">
      <w:pPr>
        <w:autoSpaceDE w:val="0"/>
        <w:autoSpaceDN w:val="0"/>
        <w:adjustRightInd w:val="0"/>
        <w:jc w:val="center"/>
      </w:pPr>
      <w:r w:rsidRPr="00DD2366">
        <w:t>3. Обязанности сторон</w:t>
      </w:r>
    </w:p>
    <w:p w:rsidR="0070465E" w:rsidRPr="00DD2366" w:rsidRDefault="0070465E" w:rsidP="001F5559">
      <w:pPr>
        <w:autoSpaceDE w:val="0"/>
        <w:autoSpaceDN w:val="0"/>
        <w:adjustRightInd w:val="0"/>
        <w:ind w:firstLine="720"/>
      </w:pPr>
    </w:p>
    <w:p w:rsidR="0070465E" w:rsidRPr="00DD2366" w:rsidRDefault="0070465E" w:rsidP="00AC1BF2">
      <w:pPr>
        <w:autoSpaceDE w:val="0"/>
        <w:autoSpaceDN w:val="0"/>
        <w:adjustRightInd w:val="0"/>
        <w:ind w:firstLine="720"/>
        <w:jc w:val="both"/>
      </w:pPr>
      <w:r w:rsidRPr="00DD2366">
        <w:t>3.1. Ссудодатель обязан:</w:t>
      </w:r>
    </w:p>
    <w:p w:rsidR="0070465E" w:rsidRPr="00DD2366" w:rsidRDefault="0070465E" w:rsidP="00AC1BF2">
      <w:pPr>
        <w:autoSpaceDE w:val="0"/>
        <w:autoSpaceDN w:val="0"/>
        <w:adjustRightInd w:val="0"/>
        <w:ind w:firstLine="720"/>
        <w:jc w:val="both"/>
      </w:pPr>
      <w:r w:rsidRPr="00DD2366">
        <w:t>3.1.1. Передать Ссудополучателю имущество в соответствии с условиями настоящего Договора во временное</w:t>
      </w:r>
      <w:r w:rsidR="0027135F" w:rsidRPr="00DD2366">
        <w:t xml:space="preserve"> владение и</w:t>
      </w:r>
      <w:r w:rsidRPr="00DD2366">
        <w:t xml:space="preserve"> пользование по акту </w:t>
      </w:r>
      <w:r w:rsidR="0027135F" w:rsidRPr="00DD2366">
        <w:t>приема-</w:t>
      </w:r>
      <w:r w:rsidRPr="00DD2366">
        <w:t xml:space="preserve">передачи в течение </w:t>
      </w:r>
      <w:r w:rsidR="0027135F" w:rsidRPr="00DD2366">
        <w:t xml:space="preserve">трех </w:t>
      </w:r>
      <w:r w:rsidRPr="00DD2366">
        <w:t>дней после подписания настоящего Договора.</w:t>
      </w:r>
    </w:p>
    <w:p w:rsidR="0070465E" w:rsidRPr="00DD2366" w:rsidRDefault="0070465E" w:rsidP="00AC1BF2">
      <w:pPr>
        <w:autoSpaceDE w:val="0"/>
        <w:autoSpaceDN w:val="0"/>
        <w:adjustRightInd w:val="0"/>
        <w:ind w:firstLine="720"/>
        <w:jc w:val="both"/>
      </w:pPr>
      <w:r w:rsidRPr="00DD2366">
        <w:t>3.1.2. В месячный срок (при наличии согласований органов санитарно-эпидемиологического контроля и пожарного надзора) рассматривать обращения Ссудополучателя по вопросам изменения целевого назначения имущества, а также его ремонта и переоборудования, не предусмотренного настоящим Договором, по дополнительному соглашению сторон.</w:t>
      </w:r>
    </w:p>
    <w:p w:rsidR="0070465E" w:rsidRPr="00DD2366" w:rsidRDefault="0070465E" w:rsidP="00AC1BF2">
      <w:pPr>
        <w:autoSpaceDE w:val="0"/>
        <w:autoSpaceDN w:val="0"/>
        <w:adjustRightInd w:val="0"/>
        <w:ind w:firstLine="720"/>
        <w:jc w:val="both"/>
      </w:pPr>
      <w:r w:rsidRPr="00DD2366">
        <w:t xml:space="preserve">3.1.3. В случае прекращения Договора на любых законных основаниях, в течение </w:t>
      </w:r>
      <w:r w:rsidR="00A06B18">
        <w:t>3-х дней</w:t>
      </w:r>
      <w:r w:rsidRPr="00DD2366">
        <w:t xml:space="preserve"> после прекращения действия Договора принять имущество от Ссудополучателя по акту </w:t>
      </w:r>
      <w:r w:rsidR="006725A5" w:rsidRPr="00DD2366">
        <w:t>приема-</w:t>
      </w:r>
      <w:r w:rsidRPr="00DD2366">
        <w:t>передачи.</w:t>
      </w:r>
    </w:p>
    <w:p w:rsidR="0070465E" w:rsidRPr="00DD2366" w:rsidRDefault="0070465E" w:rsidP="00AC1BF2">
      <w:pPr>
        <w:autoSpaceDE w:val="0"/>
        <w:autoSpaceDN w:val="0"/>
        <w:adjustRightInd w:val="0"/>
        <w:ind w:firstLine="720"/>
        <w:jc w:val="both"/>
      </w:pPr>
      <w:r w:rsidRPr="00DD2366">
        <w:t xml:space="preserve">3.1.4. Доводить до сведения Ссудополучателя </w:t>
      </w:r>
      <w:r w:rsidR="006725A5" w:rsidRPr="00DD2366">
        <w:t xml:space="preserve">об </w:t>
      </w:r>
      <w:r w:rsidRPr="00DD2366">
        <w:t>изменени</w:t>
      </w:r>
      <w:r w:rsidR="006725A5" w:rsidRPr="00DD2366">
        <w:t>и</w:t>
      </w:r>
      <w:r w:rsidRPr="00DD2366">
        <w:t xml:space="preserve"> своего наименования, места нахождения и банковских реквизитов.</w:t>
      </w:r>
    </w:p>
    <w:p w:rsidR="0070465E" w:rsidRPr="00DD2366" w:rsidRDefault="0070465E" w:rsidP="007E3D5C">
      <w:pPr>
        <w:autoSpaceDE w:val="0"/>
        <w:autoSpaceDN w:val="0"/>
        <w:adjustRightInd w:val="0"/>
        <w:spacing w:before="120"/>
        <w:ind w:firstLine="720"/>
        <w:jc w:val="both"/>
      </w:pPr>
      <w:r w:rsidRPr="00DD2366">
        <w:t>3.2. Ссудополучатель обязан:</w:t>
      </w:r>
    </w:p>
    <w:p w:rsidR="0070465E" w:rsidRPr="00DD2366" w:rsidRDefault="0070465E" w:rsidP="00603162">
      <w:pPr>
        <w:autoSpaceDE w:val="0"/>
        <w:autoSpaceDN w:val="0"/>
        <w:adjustRightInd w:val="0"/>
        <w:ind w:firstLine="720"/>
        <w:jc w:val="both"/>
      </w:pPr>
      <w:r w:rsidRPr="00DD2366">
        <w:t>3.2.1. Принять от Ссудодателя имущество в соответствии с условиями настоящего Договора во временное</w:t>
      </w:r>
      <w:r w:rsidR="00FB6D31" w:rsidRPr="00DD2366">
        <w:t xml:space="preserve"> владение и</w:t>
      </w:r>
      <w:r w:rsidRPr="00DD2366">
        <w:t xml:space="preserve"> пользование по акту </w:t>
      </w:r>
      <w:r w:rsidR="00FB6D31" w:rsidRPr="00DD2366">
        <w:t>приема-</w:t>
      </w:r>
      <w:r w:rsidRPr="00DD2366">
        <w:t xml:space="preserve">передачи в течение </w:t>
      </w:r>
      <w:r w:rsidR="00FB6D31" w:rsidRPr="00DD2366">
        <w:t xml:space="preserve">трех </w:t>
      </w:r>
      <w:r w:rsidRPr="00DD2366">
        <w:t>дней после подписания настоящего Договора.</w:t>
      </w:r>
    </w:p>
    <w:p w:rsidR="0070465E" w:rsidRPr="00DD2366" w:rsidRDefault="0070465E" w:rsidP="00603162">
      <w:pPr>
        <w:autoSpaceDE w:val="0"/>
        <w:autoSpaceDN w:val="0"/>
        <w:adjustRightInd w:val="0"/>
        <w:ind w:firstLine="720"/>
        <w:jc w:val="both"/>
      </w:pPr>
      <w:r w:rsidRPr="00DD2366">
        <w:t>3.2.2. Использовать переданное имущество исключительно по прямому назначению в соответствии с условиями настоящего Договора</w:t>
      </w:r>
      <w:r w:rsidR="00655EC4" w:rsidRPr="00DD2366">
        <w:t>, обеспечивать его сохранность.</w:t>
      </w:r>
    </w:p>
    <w:p w:rsidR="00F334B1" w:rsidRPr="00DD2366" w:rsidRDefault="00F334B1" w:rsidP="00603162">
      <w:pPr>
        <w:autoSpaceDE w:val="0"/>
        <w:autoSpaceDN w:val="0"/>
        <w:adjustRightInd w:val="0"/>
        <w:ind w:firstLine="720"/>
        <w:jc w:val="both"/>
      </w:pPr>
      <w:r w:rsidRPr="00DD2366">
        <w:t>3.2.3. Содержать и</w:t>
      </w:r>
      <w:r w:rsidRPr="00DD2366">
        <w:rPr>
          <w:bCs/>
        </w:rPr>
        <w:t>мущество</w:t>
      </w:r>
      <w:r w:rsidRPr="00DD2366">
        <w:t xml:space="preserve"> в полной исправности, в образцовом санитарном состоянии, выделять для этих целей необходимые ассигнования.</w:t>
      </w:r>
    </w:p>
    <w:p w:rsidR="007E3D5C" w:rsidRPr="002537BE" w:rsidRDefault="007E3D5C" w:rsidP="002537BE">
      <w:pPr>
        <w:ind w:firstLine="720"/>
        <w:jc w:val="both"/>
        <w:rPr>
          <w:snapToGrid w:val="0"/>
          <w:color w:val="000000"/>
        </w:rPr>
      </w:pPr>
      <w:r w:rsidRPr="002537BE">
        <w:rPr>
          <w:bCs/>
          <w:snapToGrid w:val="0"/>
          <w:color w:val="000000"/>
        </w:rPr>
        <w:t>3.2.</w:t>
      </w:r>
      <w:r w:rsidR="002537BE">
        <w:rPr>
          <w:bCs/>
          <w:snapToGrid w:val="0"/>
          <w:color w:val="000000"/>
        </w:rPr>
        <w:t>4.</w:t>
      </w:r>
      <w:r w:rsidRPr="002537BE">
        <w:rPr>
          <w:snapToGrid w:val="0"/>
          <w:color w:val="000000"/>
        </w:rPr>
        <w:t xml:space="preserve"> Нести возникающие в связи с эксплуатацией Имущества расходы, своевременно осуществлять оплату сборов, взимаемых на законных основаниях в установленном порядке.</w:t>
      </w:r>
    </w:p>
    <w:p w:rsidR="007E3D5C" w:rsidRPr="002537BE" w:rsidRDefault="007E3D5C" w:rsidP="002537BE">
      <w:pPr>
        <w:ind w:firstLine="720"/>
        <w:jc w:val="both"/>
        <w:rPr>
          <w:snapToGrid w:val="0"/>
          <w:color w:val="000000"/>
        </w:rPr>
      </w:pPr>
      <w:r w:rsidRPr="002537BE">
        <w:rPr>
          <w:bCs/>
          <w:snapToGrid w:val="0"/>
          <w:color w:val="000000"/>
        </w:rPr>
        <w:lastRenderedPageBreak/>
        <w:t>3.</w:t>
      </w:r>
      <w:r w:rsidR="002537BE">
        <w:rPr>
          <w:bCs/>
          <w:snapToGrid w:val="0"/>
          <w:color w:val="000000"/>
        </w:rPr>
        <w:t>2</w:t>
      </w:r>
      <w:r w:rsidRPr="002537BE">
        <w:rPr>
          <w:bCs/>
          <w:snapToGrid w:val="0"/>
          <w:color w:val="000000"/>
        </w:rPr>
        <w:t>.</w:t>
      </w:r>
      <w:r w:rsidR="002537BE">
        <w:rPr>
          <w:bCs/>
          <w:snapToGrid w:val="0"/>
          <w:color w:val="000000"/>
        </w:rPr>
        <w:t>5.</w:t>
      </w:r>
      <w:r w:rsidRPr="002537BE">
        <w:rPr>
          <w:snapToGrid w:val="0"/>
          <w:color w:val="000000"/>
        </w:rPr>
        <w:t xml:space="preserve"> Самостоятельно оформлять необходимые разрешительные документы. Нести расходы, связанные с оформлением разрешительных документов.</w:t>
      </w:r>
    </w:p>
    <w:p w:rsidR="00F334B1" w:rsidRPr="00DD2366" w:rsidRDefault="00655EC4" w:rsidP="00603162">
      <w:pPr>
        <w:autoSpaceDE w:val="0"/>
        <w:autoSpaceDN w:val="0"/>
        <w:adjustRightInd w:val="0"/>
        <w:ind w:firstLine="720"/>
        <w:jc w:val="both"/>
      </w:pPr>
      <w:r w:rsidRPr="00DD2366">
        <w:t>3.2.</w:t>
      </w:r>
      <w:r w:rsidR="00D224DF">
        <w:t>6</w:t>
      </w:r>
      <w:r w:rsidRPr="00DD2366">
        <w:t>.</w:t>
      </w:r>
      <w:r w:rsidR="00F334B1" w:rsidRPr="00DD2366">
        <w:rPr>
          <w:b/>
        </w:rPr>
        <w:t xml:space="preserve"> </w:t>
      </w:r>
      <w:r w:rsidR="00F334B1" w:rsidRPr="00DD2366">
        <w:t>Нести полную материальную ответственность за пожарную безопасность и</w:t>
      </w:r>
      <w:r w:rsidR="00F334B1" w:rsidRPr="00DD2366">
        <w:rPr>
          <w:bCs/>
        </w:rPr>
        <w:t>мущества в соответствии с действующим законодательством Российской Федерации.</w:t>
      </w:r>
      <w:r w:rsidR="00F334B1" w:rsidRPr="00DD2366">
        <w:t xml:space="preserve"> В случае возникновения пожара по вине </w:t>
      </w:r>
      <w:r w:rsidR="00F334B1" w:rsidRPr="00DD2366">
        <w:rPr>
          <w:bCs/>
        </w:rPr>
        <w:t>Ссудополучателя</w:t>
      </w:r>
      <w:r w:rsidR="00F334B1" w:rsidRPr="00DD2366">
        <w:t>, полностью возместить нанесенный материальный ущерб.</w:t>
      </w:r>
    </w:p>
    <w:p w:rsidR="00F334B1" w:rsidRPr="00DD2366" w:rsidRDefault="00655EC4" w:rsidP="00603162">
      <w:pPr>
        <w:autoSpaceDE w:val="0"/>
        <w:autoSpaceDN w:val="0"/>
        <w:adjustRightInd w:val="0"/>
        <w:ind w:firstLine="720"/>
        <w:jc w:val="both"/>
      </w:pPr>
      <w:r w:rsidRPr="00DD2366">
        <w:t>3.2.</w:t>
      </w:r>
      <w:r w:rsidR="00D224DF">
        <w:t>7</w:t>
      </w:r>
      <w:r w:rsidR="00F334B1" w:rsidRPr="00DD2366">
        <w:t>.</w:t>
      </w:r>
      <w:r w:rsidR="00F334B1" w:rsidRPr="00DD2366">
        <w:rPr>
          <w:b/>
        </w:rPr>
        <w:t xml:space="preserve"> </w:t>
      </w:r>
      <w:r w:rsidR="00F334B1" w:rsidRPr="00DD2366">
        <w:t>Нести риск случайной гибели и случайного повреждения имущества, если оно погибло или было испорчено в связи с тем, что Ссудополучатель</w:t>
      </w:r>
      <w:r w:rsidR="00F334B1" w:rsidRPr="00DD2366">
        <w:rPr>
          <w:b/>
          <w:bCs/>
        </w:rPr>
        <w:t xml:space="preserve"> </w:t>
      </w:r>
      <w:r w:rsidR="00F334B1" w:rsidRPr="00DD2366">
        <w:t>использовал имущество не в соответствии с условиями договора или назначением имущества.</w:t>
      </w:r>
    </w:p>
    <w:p w:rsidR="0070465E" w:rsidRPr="00DD2366" w:rsidRDefault="0070465E" w:rsidP="00603162">
      <w:pPr>
        <w:autoSpaceDE w:val="0"/>
        <w:autoSpaceDN w:val="0"/>
        <w:adjustRightInd w:val="0"/>
        <w:ind w:firstLine="720"/>
        <w:jc w:val="both"/>
      </w:pPr>
      <w:r w:rsidRPr="00DD2366">
        <w:t>3.2.</w:t>
      </w:r>
      <w:r w:rsidR="00655EC4" w:rsidRPr="00DD2366">
        <w:t>8</w:t>
      </w:r>
      <w:r w:rsidRPr="00DD2366">
        <w:t>. Своевременно и за свой счет производить текущий и капитальный ремонт переданного по настоящему Договору имущества.</w:t>
      </w:r>
    </w:p>
    <w:p w:rsidR="0070465E" w:rsidRPr="00DD2366" w:rsidRDefault="0070465E" w:rsidP="00603162">
      <w:pPr>
        <w:autoSpaceDE w:val="0"/>
        <w:autoSpaceDN w:val="0"/>
        <w:adjustRightInd w:val="0"/>
        <w:ind w:firstLine="720"/>
        <w:jc w:val="both"/>
      </w:pPr>
      <w:r w:rsidRPr="00DD2366">
        <w:t>3.2.</w:t>
      </w:r>
      <w:r w:rsidR="00655EC4" w:rsidRPr="00DD2366">
        <w:t>9</w:t>
      </w:r>
      <w:r w:rsidRPr="00DD2366">
        <w:t>. Не производить перепланировок, переоборудования, капитального ремонта и других неотделимых улучшений Объекта без письменного согласования с ссудодателем</w:t>
      </w:r>
      <w:r w:rsidR="00FB6D31" w:rsidRPr="00DD2366">
        <w:t>.</w:t>
      </w:r>
      <w:r w:rsidRPr="00DD2366">
        <w:t xml:space="preserve"> В случае производства перечисленных действий </w:t>
      </w:r>
      <w:r w:rsidR="00FB6D31" w:rsidRPr="00DD2366">
        <w:t xml:space="preserve">без согласования с ссудодателем, </w:t>
      </w:r>
      <w:r w:rsidRPr="00DD2366">
        <w:t xml:space="preserve">по решению Ссудодателя за свой счет привести </w:t>
      </w:r>
      <w:r w:rsidR="00603162">
        <w:t>имущество</w:t>
      </w:r>
      <w:r w:rsidR="00603162" w:rsidRPr="00DD2366">
        <w:t xml:space="preserve"> </w:t>
      </w:r>
      <w:r w:rsidRPr="00DD2366">
        <w:t>в прежнее состояние в указанный Ссудодателем срок.</w:t>
      </w:r>
    </w:p>
    <w:p w:rsidR="0070465E" w:rsidRPr="00DD2366" w:rsidRDefault="0070465E" w:rsidP="00603162">
      <w:pPr>
        <w:autoSpaceDE w:val="0"/>
        <w:autoSpaceDN w:val="0"/>
        <w:adjustRightInd w:val="0"/>
        <w:ind w:firstLine="720"/>
        <w:jc w:val="both"/>
      </w:pPr>
      <w:r w:rsidRPr="00DD2366">
        <w:t>3.2.</w:t>
      </w:r>
      <w:r w:rsidR="00655EC4" w:rsidRPr="00DD2366">
        <w:t>10</w:t>
      </w:r>
      <w:r w:rsidRPr="00DD2366">
        <w:t xml:space="preserve">. Обеспечить сохранность и эксплуатацию в соответствии с установленными техническими требованиями инженерных сетей, оборудования, коммуникаций, расположенных в </w:t>
      </w:r>
      <w:r w:rsidR="00603162">
        <w:t>имуществе</w:t>
      </w:r>
      <w:r w:rsidRPr="00DD2366">
        <w:t>.</w:t>
      </w:r>
      <w:r w:rsidR="006725A5" w:rsidRPr="00DD2366">
        <w:t xml:space="preserve"> </w:t>
      </w:r>
    </w:p>
    <w:p w:rsidR="006725A5" w:rsidRPr="00DD2366" w:rsidRDefault="0070465E" w:rsidP="00603162">
      <w:pPr>
        <w:autoSpaceDE w:val="0"/>
        <w:autoSpaceDN w:val="0"/>
        <w:adjustRightInd w:val="0"/>
        <w:ind w:firstLine="720"/>
        <w:jc w:val="both"/>
        <w:rPr>
          <w:b/>
          <w:i/>
        </w:rPr>
      </w:pPr>
      <w:r w:rsidRPr="00DD2366">
        <w:t>3.2.</w:t>
      </w:r>
      <w:r w:rsidR="00655EC4" w:rsidRPr="00DD2366">
        <w:t>11</w:t>
      </w:r>
      <w:r w:rsidRPr="00DD2366">
        <w:t xml:space="preserve">. </w:t>
      </w:r>
      <w:r w:rsidR="006725A5" w:rsidRPr="00DD2366">
        <w:t>Соблюдать правила эксплуатации зданий, требований норм санитарно-эпидемиологического законодательства, законодательства о пожарной безопасности, отраслевых норм и правил, действующих в отношении видов деятельности ссудополучателя.</w:t>
      </w:r>
    </w:p>
    <w:p w:rsidR="006725A5" w:rsidRPr="00DD2366" w:rsidRDefault="006725A5" w:rsidP="00603162">
      <w:pPr>
        <w:autoSpaceDE w:val="0"/>
        <w:autoSpaceDN w:val="0"/>
        <w:adjustRightInd w:val="0"/>
        <w:ind w:firstLine="720"/>
        <w:jc w:val="both"/>
      </w:pPr>
      <w:r w:rsidRPr="00DD2366">
        <w:t>Осуществлять техническое обслуживание имущества</w:t>
      </w:r>
      <w:r w:rsidRPr="00DD2366">
        <w:rPr>
          <w:b/>
          <w:i/>
        </w:rPr>
        <w:t>,</w:t>
      </w:r>
      <w:r w:rsidRPr="00DD2366">
        <w:t xml:space="preserve"> а также конструктивных элементов (крыша, чердак, стены, цокольные перекрытия).</w:t>
      </w:r>
    </w:p>
    <w:p w:rsidR="0070465E" w:rsidRPr="00DD2366" w:rsidRDefault="0070465E" w:rsidP="00603162">
      <w:pPr>
        <w:autoSpaceDE w:val="0"/>
        <w:autoSpaceDN w:val="0"/>
        <w:adjustRightInd w:val="0"/>
        <w:ind w:firstLine="720"/>
        <w:jc w:val="both"/>
      </w:pPr>
      <w:r w:rsidRPr="00DD2366">
        <w:t>3.2.</w:t>
      </w:r>
      <w:r w:rsidR="00655EC4" w:rsidRPr="00DD2366">
        <w:t>12</w:t>
      </w:r>
      <w:r w:rsidRPr="00DD2366">
        <w:t>. Содержать за свой счет пожарную сигнализацию, вентиляцию</w:t>
      </w:r>
      <w:r w:rsidR="00664295">
        <w:t>,</w:t>
      </w:r>
      <w:r w:rsidRPr="00DD2366">
        <w:t xml:space="preserve"> оборудование в соответствии со всеми отраслевыми правилами и нормами, действующими в отношении видов деятельности Ссудополучателя и целевого назначения переданного ему имущества, а также принимать меры по ликвидации ситуаций, ставящих под угрозу сохранность имущества, его экологическое и санитарное состояние.</w:t>
      </w:r>
    </w:p>
    <w:p w:rsidR="002537BE" w:rsidRPr="00DD2366" w:rsidRDefault="002537BE" w:rsidP="002537BE">
      <w:pPr>
        <w:autoSpaceDE w:val="0"/>
        <w:autoSpaceDN w:val="0"/>
        <w:adjustRightInd w:val="0"/>
        <w:ind w:firstLine="720"/>
        <w:jc w:val="both"/>
      </w:pPr>
      <w:r w:rsidRPr="00DD2366">
        <w:t>3.2.</w:t>
      </w:r>
      <w:r w:rsidR="00D224DF">
        <w:t>13</w:t>
      </w:r>
      <w:r w:rsidRPr="00DD2366">
        <w:t>. Своевременно и в установленном порядке оформить право пользования частью земельного участка, которая занята имуществом.</w:t>
      </w:r>
    </w:p>
    <w:p w:rsidR="0070465E" w:rsidRPr="00DD2366" w:rsidRDefault="0070465E" w:rsidP="00603162">
      <w:pPr>
        <w:autoSpaceDE w:val="0"/>
        <w:autoSpaceDN w:val="0"/>
        <w:adjustRightInd w:val="0"/>
        <w:ind w:firstLine="720"/>
        <w:jc w:val="both"/>
      </w:pPr>
      <w:r w:rsidRPr="00DD2366">
        <w:t>3.2.1</w:t>
      </w:r>
      <w:r w:rsidR="00D224DF">
        <w:t>4</w:t>
      </w:r>
      <w:r w:rsidRPr="00DD2366">
        <w:t xml:space="preserve">. Освободить </w:t>
      </w:r>
      <w:r w:rsidR="00FB6D31" w:rsidRPr="00DD2366">
        <w:t xml:space="preserve">имущество </w:t>
      </w:r>
      <w:r w:rsidRPr="00DD2366">
        <w:t>в связи с аварийным состоянием конструкций здания (или его части), его ликвидацией по градостроительным соображениям в сроки, определенные предписанием Ссудодателя, а в случае аварий, чрезвычайных ситуаций или стихийных бедствий - в течение 8 - 10 часов по требованию штаба ГО и ЧС.</w:t>
      </w:r>
    </w:p>
    <w:p w:rsidR="0070465E" w:rsidRPr="00DD2366" w:rsidRDefault="0070465E" w:rsidP="00603162">
      <w:pPr>
        <w:autoSpaceDE w:val="0"/>
        <w:autoSpaceDN w:val="0"/>
        <w:adjustRightInd w:val="0"/>
        <w:ind w:firstLine="720"/>
        <w:jc w:val="both"/>
      </w:pPr>
      <w:r w:rsidRPr="00DD2366">
        <w:t>3.2.</w:t>
      </w:r>
      <w:r w:rsidR="00655EC4" w:rsidRPr="00DD2366">
        <w:t>1</w:t>
      </w:r>
      <w:r w:rsidR="00D224DF">
        <w:t>5</w:t>
      </w:r>
      <w:r w:rsidRPr="00DD2366">
        <w:t xml:space="preserve">. Производить необходимое благоустройство прилегающей к </w:t>
      </w:r>
      <w:r w:rsidR="007A0EBF">
        <w:t xml:space="preserve">имуществу </w:t>
      </w:r>
      <w:r w:rsidRPr="00DD2366">
        <w:t xml:space="preserve">территории в соответствии с городскими правилами и по согласованию с </w:t>
      </w:r>
      <w:r w:rsidR="00FB6D31" w:rsidRPr="00DD2366">
        <w:t>ссудодателем.</w:t>
      </w:r>
    </w:p>
    <w:p w:rsidR="0070465E" w:rsidRPr="00DD2366" w:rsidRDefault="0070465E" w:rsidP="00603162">
      <w:pPr>
        <w:autoSpaceDE w:val="0"/>
        <w:autoSpaceDN w:val="0"/>
        <w:adjustRightInd w:val="0"/>
        <w:ind w:firstLine="720"/>
        <w:jc w:val="both"/>
      </w:pPr>
      <w:r w:rsidRPr="00DD2366">
        <w:t>3.2.1</w:t>
      </w:r>
      <w:r w:rsidR="00D224DF">
        <w:t>6</w:t>
      </w:r>
      <w:r w:rsidRPr="00DD2366">
        <w:t xml:space="preserve">. Немедленно извещать Ссудодателя о всяком повреждении, аварии или ином событии, нанесшем (или грозящем нанести) </w:t>
      </w:r>
      <w:r w:rsidR="007A0EBF">
        <w:t>имуществу</w:t>
      </w:r>
      <w:r w:rsidR="007A0EBF" w:rsidRPr="00DD2366">
        <w:t xml:space="preserve"> </w:t>
      </w:r>
      <w:r w:rsidRPr="00DD2366">
        <w:t>ущерб, и своевременно принимать все возможные меры по предотвращению угрозы дальнейшего разрушения или повреждения Объекта.</w:t>
      </w:r>
    </w:p>
    <w:p w:rsidR="0070465E" w:rsidRPr="00DD2366" w:rsidRDefault="0070465E" w:rsidP="00603162">
      <w:pPr>
        <w:autoSpaceDE w:val="0"/>
        <w:autoSpaceDN w:val="0"/>
        <w:adjustRightInd w:val="0"/>
        <w:ind w:firstLine="720"/>
        <w:jc w:val="both"/>
      </w:pPr>
      <w:r w:rsidRPr="00DD2366">
        <w:t>3.2.1</w:t>
      </w:r>
      <w:r w:rsidR="00D224DF">
        <w:t>7</w:t>
      </w:r>
      <w:r w:rsidRPr="00DD2366">
        <w:t>. В течение месяца заключить договоры:</w:t>
      </w:r>
    </w:p>
    <w:p w:rsidR="0070465E" w:rsidRPr="00DD2366" w:rsidRDefault="00E93621" w:rsidP="00603162">
      <w:pPr>
        <w:autoSpaceDE w:val="0"/>
        <w:autoSpaceDN w:val="0"/>
        <w:adjustRightInd w:val="0"/>
        <w:ind w:firstLine="720"/>
        <w:jc w:val="both"/>
      </w:pPr>
      <w:r>
        <w:t xml:space="preserve">- </w:t>
      </w:r>
      <w:r w:rsidR="00FB6D31" w:rsidRPr="00DD2366">
        <w:t>с</w:t>
      </w:r>
      <w:r w:rsidR="0070465E" w:rsidRPr="00DD2366">
        <w:t xml:space="preserve"> специализированными организациями об эксплуатационном обслуживании </w:t>
      </w:r>
      <w:r w:rsidR="00FB6D31" w:rsidRPr="00DD2366">
        <w:t xml:space="preserve">имущества </w:t>
      </w:r>
      <w:r w:rsidR="0070465E" w:rsidRPr="00DD2366">
        <w:t>и его энерго- и водоснабжении;</w:t>
      </w:r>
    </w:p>
    <w:p w:rsidR="0070465E" w:rsidRPr="00DD2366" w:rsidRDefault="00E93621" w:rsidP="00603162">
      <w:pPr>
        <w:autoSpaceDE w:val="0"/>
        <w:autoSpaceDN w:val="0"/>
        <w:adjustRightInd w:val="0"/>
        <w:ind w:firstLine="720"/>
        <w:jc w:val="both"/>
      </w:pPr>
      <w:r>
        <w:t xml:space="preserve">- </w:t>
      </w:r>
      <w:r w:rsidR="0070465E" w:rsidRPr="00DD2366">
        <w:t xml:space="preserve">с </w:t>
      </w:r>
      <w:r>
        <w:t>товариществом собственников жилья и/или управляющей компанией</w:t>
      </w:r>
      <w:r w:rsidR="0070465E" w:rsidRPr="00DD2366">
        <w:t>, если таков</w:t>
      </w:r>
      <w:r>
        <w:t>ые</w:t>
      </w:r>
      <w:r w:rsidR="0070465E" w:rsidRPr="00DD2366">
        <w:t xml:space="preserve"> име</w:t>
      </w:r>
      <w:r>
        <w:t>ю</w:t>
      </w:r>
      <w:r w:rsidR="0070465E" w:rsidRPr="00DD2366">
        <w:t>тся, о совместном содержании здания и прилегающей территории;</w:t>
      </w:r>
    </w:p>
    <w:p w:rsidR="0070465E" w:rsidRPr="00DD2366" w:rsidRDefault="008E0E10" w:rsidP="00603162">
      <w:pPr>
        <w:autoSpaceDE w:val="0"/>
        <w:autoSpaceDN w:val="0"/>
        <w:adjustRightInd w:val="0"/>
        <w:ind w:firstLine="720"/>
        <w:jc w:val="both"/>
      </w:pPr>
      <w:r>
        <w:t>-</w:t>
      </w:r>
      <w:r w:rsidR="0070465E" w:rsidRPr="00DD2366">
        <w:t xml:space="preserve"> со штабом ГО и ЧС, если </w:t>
      </w:r>
      <w:r w:rsidR="00FB6D31" w:rsidRPr="00DD2366">
        <w:t xml:space="preserve">имущество </w:t>
      </w:r>
      <w:r w:rsidR="0070465E" w:rsidRPr="00DD2366">
        <w:t>является защитным сооружением.</w:t>
      </w:r>
    </w:p>
    <w:p w:rsidR="0070465E" w:rsidRPr="00DD2366" w:rsidRDefault="0070465E" w:rsidP="00603162">
      <w:pPr>
        <w:autoSpaceDE w:val="0"/>
        <w:autoSpaceDN w:val="0"/>
        <w:adjustRightInd w:val="0"/>
        <w:ind w:firstLine="720"/>
        <w:jc w:val="both"/>
      </w:pPr>
      <w:r w:rsidRPr="00DD2366">
        <w:t>3.2.</w:t>
      </w:r>
      <w:r w:rsidR="00655EC4" w:rsidRPr="00DD2366">
        <w:t>1</w:t>
      </w:r>
      <w:r w:rsidR="00D224DF">
        <w:t>8</w:t>
      </w:r>
      <w:r w:rsidRPr="00DD2366">
        <w:t>. Своевременно производить оплату коммунальных и эксплуатационных услуг, страховых платежей за переданное имущество.</w:t>
      </w:r>
    </w:p>
    <w:p w:rsidR="0070465E" w:rsidRPr="00DD2366" w:rsidRDefault="0070465E" w:rsidP="00603162">
      <w:pPr>
        <w:autoSpaceDE w:val="0"/>
        <w:autoSpaceDN w:val="0"/>
        <w:adjustRightInd w:val="0"/>
        <w:ind w:firstLine="720"/>
        <w:jc w:val="both"/>
      </w:pPr>
      <w:r w:rsidRPr="00DD2366">
        <w:t>3.2.</w:t>
      </w:r>
      <w:r w:rsidR="00655EC4" w:rsidRPr="00DD2366">
        <w:t>1</w:t>
      </w:r>
      <w:r w:rsidR="00D224DF">
        <w:t>9</w:t>
      </w:r>
      <w:r w:rsidRPr="00DD2366">
        <w:t>. Не передавать имущество третьим лицам без письменного разрешения Ссудодателя.</w:t>
      </w:r>
    </w:p>
    <w:p w:rsidR="005D262C" w:rsidRDefault="00F334B1" w:rsidP="0059133B">
      <w:pPr>
        <w:ind w:firstLine="720"/>
        <w:jc w:val="both"/>
      </w:pPr>
      <w:r w:rsidRPr="00DD2366">
        <w:t>3.2.</w:t>
      </w:r>
      <w:r w:rsidR="00D224DF">
        <w:t>20</w:t>
      </w:r>
      <w:r w:rsidRPr="00DD2366">
        <w:t xml:space="preserve">. В срок, не превышающий двух месяцев с момента подписания настоящего договора, застраховать </w:t>
      </w:r>
      <w:r w:rsidRPr="00DD2366">
        <w:rPr>
          <w:bCs/>
          <w:iCs/>
        </w:rPr>
        <w:t>имущество</w:t>
      </w:r>
      <w:r w:rsidRPr="00DD2366">
        <w:t xml:space="preserve"> </w:t>
      </w:r>
      <w:r w:rsidR="00682618" w:rsidRPr="00DD2366">
        <w:t>на срок действия договора по всем обычно принятым в отношении данного вида имущества рискам.</w:t>
      </w:r>
      <w:r w:rsidR="005D262C">
        <w:t xml:space="preserve"> </w:t>
      </w:r>
    </w:p>
    <w:p w:rsidR="00F334B1" w:rsidRPr="005D262C" w:rsidRDefault="005D262C" w:rsidP="005D262C">
      <w:pPr>
        <w:ind w:firstLine="720"/>
        <w:jc w:val="both"/>
      </w:pPr>
      <w:r>
        <w:lastRenderedPageBreak/>
        <w:t xml:space="preserve">Страхование осуществлять посредством ежегодного заключения договора страхования со страховой компанией. </w:t>
      </w:r>
      <w:r w:rsidR="00E93621" w:rsidRPr="005D262C">
        <w:t>Страховой полис передать на хранение Ссудодателю.</w:t>
      </w:r>
      <w:r w:rsidR="007E3D5C" w:rsidRPr="005D262C">
        <w:t xml:space="preserve"> </w:t>
      </w:r>
      <w:r w:rsidR="00E93621" w:rsidRPr="005D262C">
        <w:rPr>
          <w:bCs/>
        </w:rPr>
        <w:t xml:space="preserve">Выгодоприобретателем по договору страхования должен выступать </w:t>
      </w:r>
      <w:r w:rsidR="00E93621" w:rsidRPr="005D262C">
        <w:t>Ссудодатель.</w:t>
      </w:r>
      <w:r w:rsidR="00E93621" w:rsidRPr="005D262C">
        <w:rPr>
          <w:b/>
          <w:bCs/>
          <w:i/>
        </w:rPr>
        <w:t xml:space="preserve"> </w:t>
      </w:r>
    </w:p>
    <w:p w:rsidR="0070465E" w:rsidRPr="00DD2366" w:rsidRDefault="0070465E" w:rsidP="00603162">
      <w:pPr>
        <w:autoSpaceDE w:val="0"/>
        <w:autoSpaceDN w:val="0"/>
        <w:adjustRightInd w:val="0"/>
        <w:ind w:firstLine="720"/>
        <w:jc w:val="both"/>
      </w:pPr>
      <w:r w:rsidRPr="00DD2366">
        <w:t>3.2.</w:t>
      </w:r>
      <w:r w:rsidR="00655EC4" w:rsidRPr="00DD2366">
        <w:t>2</w:t>
      </w:r>
      <w:r w:rsidR="00D224DF">
        <w:t>1</w:t>
      </w:r>
      <w:r w:rsidR="00655EC4" w:rsidRPr="00DD2366">
        <w:t>.</w:t>
      </w:r>
      <w:r w:rsidRPr="00DD2366">
        <w:t xml:space="preserve"> При наступлении страхового случая, предусмотренного договором страхования переданного имущества, незамедлительно сообщить о происшедшем Ссудодателю, организации, занимающейся эксплуатацией инженерных коммуникаций, а также соответствующим надзорным и правоохранительным органам и страховой компании.</w:t>
      </w:r>
    </w:p>
    <w:p w:rsidR="0070465E" w:rsidRPr="00DD2366" w:rsidRDefault="0070465E" w:rsidP="00603162">
      <w:pPr>
        <w:autoSpaceDE w:val="0"/>
        <w:autoSpaceDN w:val="0"/>
        <w:adjustRightInd w:val="0"/>
        <w:ind w:firstLine="720"/>
        <w:jc w:val="both"/>
      </w:pPr>
      <w:r w:rsidRPr="00DD2366">
        <w:t>3.2.</w:t>
      </w:r>
      <w:r w:rsidR="00D224DF" w:rsidRPr="00DD2366">
        <w:t>2</w:t>
      </w:r>
      <w:r w:rsidR="00D224DF">
        <w:t>2</w:t>
      </w:r>
      <w:r w:rsidRPr="00DD2366">
        <w:t>. Обеспечивать представителям Ссудодателя по первому их требованию беспрепятственный доступ к имуществу для его осмотра и проверки соблюдения условий настоящего Договора, а также представителям штабов ГО и ЧС района и города, по предварительному согласованию.</w:t>
      </w:r>
    </w:p>
    <w:p w:rsidR="002537BE" w:rsidRPr="00DD2366" w:rsidRDefault="002537BE" w:rsidP="002537BE">
      <w:pPr>
        <w:autoSpaceDE w:val="0"/>
        <w:autoSpaceDN w:val="0"/>
        <w:adjustRightInd w:val="0"/>
        <w:ind w:firstLine="720"/>
        <w:jc w:val="both"/>
      </w:pPr>
      <w:r w:rsidRPr="00DD2366">
        <w:t>3.2.</w:t>
      </w:r>
      <w:r w:rsidR="00D224DF">
        <w:t>23</w:t>
      </w:r>
      <w:r w:rsidRPr="00DD2366">
        <w:t xml:space="preserve">. В течение месяца после принятия от Ссудодателя </w:t>
      </w:r>
      <w:r>
        <w:t>имущества</w:t>
      </w:r>
      <w:r w:rsidRPr="00DD2366">
        <w:t xml:space="preserve"> установить при входе в него информационную табличку, содержащую информацию о фирменном наименовании, юридическом адресе и режиме работы.</w:t>
      </w:r>
    </w:p>
    <w:p w:rsidR="002F76B4" w:rsidRPr="00DD2366" w:rsidRDefault="002F76B4" w:rsidP="00603162">
      <w:pPr>
        <w:autoSpaceDE w:val="0"/>
        <w:autoSpaceDN w:val="0"/>
        <w:adjustRightInd w:val="0"/>
        <w:ind w:firstLine="720"/>
        <w:jc w:val="both"/>
      </w:pPr>
      <w:r w:rsidRPr="00DD2366">
        <w:t>3.2.</w:t>
      </w:r>
      <w:r w:rsidR="00F334B1" w:rsidRPr="00DD2366">
        <w:t>2</w:t>
      </w:r>
      <w:r w:rsidR="00D224DF">
        <w:t>4</w:t>
      </w:r>
      <w:r w:rsidRPr="00DD2366">
        <w:t>. При своей реорганизации, изменении наименования, места нахождения, банковских реквизитов, а также лишении лицензии на право деятельности, для ведения которой было передано имущество, в десятидневный срок письменно сообщить Ссудодателю о произошедших изменениях.</w:t>
      </w:r>
    </w:p>
    <w:p w:rsidR="002F76B4" w:rsidRPr="00DD2366" w:rsidRDefault="002F76B4" w:rsidP="00603162">
      <w:pPr>
        <w:autoSpaceDE w:val="0"/>
        <w:autoSpaceDN w:val="0"/>
        <w:adjustRightInd w:val="0"/>
        <w:ind w:firstLine="720"/>
        <w:jc w:val="both"/>
      </w:pPr>
      <w:r w:rsidRPr="00DD2366">
        <w:t>3.2.2</w:t>
      </w:r>
      <w:r w:rsidR="00D224DF">
        <w:t>5</w:t>
      </w:r>
      <w:r w:rsidRPr="00DD2366">
        <w:t>. Письменно сообщить</w:t>
      </w:r>
      <w:r w:rsidRPr="00DD2366">
        <w:rPr>
          <w:b/>
          <w:bCs/>
        </w:rPr>
        <w:t xml:space="preserve"> </w:t>
      </w:r>
      <w:r w:rsidRPr="00DD2366">
        <w:t xml:space="preserve">Ссудодателю не позднее, чем за </w:t>
      </w:r>
      <w:r w:rsidR="00674D6C">
        <w:t xml:space="preserve">1 (один) </w:t>
      </w:r>
      <w:r w:rsidRPr="00DD2366">
        <w:t>месяц, о предстоящем прекращении использования</w:t>
      </w:r>
      <w:r w:rsidRPr="00DD2366">
        <w:rPr>
          <w:b/>
          <w:bCs/>
        </w:rPr>
        <w:t xml:space="preserve"> </w:t>
      </w:r>
      <w:r w:rsidRPr="00DD2366">
        <w:t>имущества, как в связи с окончанием срока действия договора, так и при досрочном его расторжении, и сдать</w:t>
      </w:r>
      <w:r w:rsidRPr="00DD2366">
        <w:rPr>
          <w:b/>
          <w:bCs/>
        </w:rPr>
        <w:t xml:space="preserve"> </w:t>
      </w:r>
      <w:r w:rsidRPr="00DD2366">
        <w:t>имущество Ссудодателю по акту приема–передачи.</w:t>
      </w:r>
    </w:p>
    <w:p w:rsidR="0070465E" w:rsidRPr="00DD2366" w:rsidRDefault="0070465E" w:rsidP="00603162">
      <w:pPr>
        <w:autoSpaceDE w:val="0"/>
        <w:autoSpaceDN w:val="0"/>
        <w:adjustRightInd w:val="0"/>
        <w:ind w:firstLine="720"/>
        <w:jc w:val="both"/>
      </w:pPr>
      <w:r w:rsidRPr="00DD2366">
        <w:t>3.2.</w:t>
      </w:r>
      <w:r w:rsidR="00D224DF" w:rsidRPr="00DD2366">
        <w:t>2</w:t>
      </w:r>
      <w:r w:rsidR="00D224DF">
        <w:t>6</w:t>
      </w:r>
      <w:r w:rsidRPr="00DD2366">
        <w:t xml:space="preserve">. В случае прекращения настоящего Договора на любых законных основаниях, включая истечение его срока, в течение </w:t>
      </w:r>
      <w:r w:rsidR="00D778B9" w:rsidRPr="00DD2366">
        <w:t>трех дней</w:t>
      </w:r>
      <w:r w:rsidRPr="00DD2366">
        <w:t xml:space="preserve"> после прекращения действия Договора передать имущество Ссудодателю по акту </w:t>
      </w:r>
      <w:r w:rsidR="00D778B9" w:rsidRPr="00DD2366">
        <w:t>приема-</w:t>
      </w:r>
      <w:r w:rsidRPr="00DD2366">
        <w:t>передачи. При этом Ссудополучатель обязан вернуть имущество в том состоянии, в котором он его получил, с учетом нормального износа, со всеми произведенными улучшениями.</w:t>
      </w:r>
    </w:p>
    <w:p w:rsidR="0070465E" w:rsidRPr="00DD2366" w:rsidRDefault="0070465E" w:rsidP="001F5559">
      <w:pPr>
        <w:autoSpaceDE w:val="0"/>
        <w:autoSpaceDN w:val="0"/>
        <w:adjustRightInd w:val="0"/>
        <w:ind w:firstLine="720"/>
      </w:pPr>
    </w:p>
    <w:p w:rsidR="0070465E" w:rsidRPr="00DD2366" w:rsidRDefault="0070465E" w:rsidP="009A1EA2">
      <w:pPr>
        <w:autoSpaceDE w:val="0"/>
        <w:autoSpaceDN w:val="0"/>
        <w:adjustRightInd w:val="0"/>
        <w:jc w:val="center"/>
      </w:pPr>
      <w:r w:rsidRPr="00DD2366">
        <w:t>4. Ответственность сторон</w:t>
      </w:r>
    </w:p>
    <w:p w:rsidR="0070465E" w:rsidRPr="00DD2366" w:rsidRDefault="0070465E" w:rsidP="001F5559">
      <w:pPr>
        <w:autoSpaceDE w:val="0"/>
        <w:autoSpaceDN w:val="0"/>
        <w:adjustRightInd w:val="0"/>
        <w:ind w:firstLine="720"/>
      </w:pPr>
    </w:p>
    <w:p w:rsidR="0070465E" w:rsidRPr="00DD2366" w:rsidRDefault="0070465E" w:rsidP="00A2799D">
      <w:pPr>
        <w:autoSpaceDE w:val="0"/>
        <w:autoSpaceDN w:val="0"/>
        <w:adjustRightInd w:val="0"/>
        <w:ind w:firstLine="720"/>
        <w:jc w:val="both"/>
      </w:pPr>
      <w:r w:rsidRPr="00DD2366">
        <w:t>4.1. В случае нанесения ущерба переданному по настоящему Договору имуществу Ссудополучатель возмещает Ссудодателю сумму нанесенного ущерба. В случае невозмещения ущерба в течение десяти дней с момента составления акта о его причинении Ссудополучатель выплачивает Ссудодателю штраф в размере одного процента от суммы ущерба за каждый день просрочки.</w:t>
      </w:r>
    </w:p>
    <w:p w:rsidR="0070465E" w:rsidRPr="00DD2366" w:rsidRDefault="0070465E" w:rsidP="00A2799D">
      <w:pPr>
        <w:autoSpaceDE w:val="0"/>
        <w:autoSpaceDN w:val="0"/>
        <w:adjustRightInd w:val="0"/>
        <w:ind w:firstLine="720"/>
        <w:jc w:val="both"/>
      </w:pPr>
      <w:r w:rsidRPr="00DD2366">
        <w:t>4.2. Ссудополучатель выплачивает Ссудодателю штраф в размере десяти минимальных размеров оплаты труда, установленных на момент выплаты действующим законодательством, в случаях установления Ссудодателем, ненадлежащего исполнения или неисполнения Ссудополучателем обязанностей, предусмотренных п. 3.2 настоящего Договора. Выплата штрафа не освобождает Ссудополучателя от обязанности привести переданное ему имущество в первоначальный вид по требованию Ссудополучателя в установленный последним срок.</w:t>
      </w:r>
    </w:p>
    <w:p w:rsidR="0070465E" w:rsidRPr="00DD2366" w:rsidRDefault="0070465E" w:rsidP="00A2799D">
      <w:pPr>
        <w:autoSpaceDE w:val="0"/>
        <w:autoSpaceDN w:val="0"/>
        <w:adjustRightInd w:val="0"/>
        <w:ind w:firstLine="720"/>
        <w:jc w:val="both"/>
      </w:pPr>
      <w:r w:rsidRPr="00DD2366">
        <w:t xml:space="preserve">4.3. В случае продолжения </w:t>
      </w:r>
      <w:r w:rsidR="00DC7A04">
        <w:t>ис</w:t>
      </w:r>
      <w:r w:rsidRPr="00DD2366">
        <w:t>пользования Ссудополучателем переданн</w:t>
      </w:r>
      <w:r w:rsidR="00DC7A04">
        <w:t>ого</w:t>
      </w:r>
      <w:r w:rsidRPr="00DD2366">
        <w:t xml:space="preserve"> ему по настоящему Договору имуществ</w:t>
      </w:r>
      <w:r w:rsidR="00DC7A04">
        <w:t>а</w:t>
      </w:r>
      <w:r w:rsidRPr="00DD2366">
        <w:t xml:space="preserve"> после истечения срока возврата имущества</w:t>
      </w:r>
      <w:r w:rsidR="00DC7A04">
        <w:t>,</w:t>
      </w:r>
      <w:r w:rsidRPr="00DD2366">
        <w:t xml:space="preserve"> без письменного согласия Ссудодателя</w:t>
      </w:r>
      <w:r w:rsidR="00DC7A04">
        <w:t>,</w:t>
      </w:r>
      <w:r w:rsidRPr="00DD2366">
        <w:t xml:space="preserve"> Ссудополучатель выплачивает Ссудодателю штраф в сумме 10 минимальных размеров оплаты труда, установленных на момент выплаты действующим законодательством, за каждый день пользования имуществом.</w:t>
      </w:r>
    </w:p>
    <w:p w:rsidR="0070465E" w:rsidRPr="00DD2366" w:rsidRDefault="0070465E" w:rsidP="001F5559">
      <w:pPr>
        <w:autoSpaceDE w:val="0"/>
        <w:autoSpaceDN w:val="0"/>
        <w:adjustRightInd w:val="0"/>
        <w:ind w:firstLine="720"/>
      </w:pPr>
    </w:p>
    <w:p w:rsidR="0070465E" w:rsidRPr="00DD2366" w:rsidRDefault="0070465E" w:rsidP="009A1EA2">
      <w:pPr>
        <w:autoSpaceDE w:val="0"/>
        <w:autoSpaceDN w:val="0"/>
        <w:adjustRightInd w:val="0"/>
        <w:jc w:val="center"/>
      </w:pPr>
      <w:r w:rsidRPr="00DD2366">
        <w:t>5. Особые условия</w:t>
      </w:r>
    </w:p>
    <w:p w:rsidR="0070465E" w:rsidRPr="00DD2366" w:rsidRDefault="0070465E" w:rsidP="001F5559">
      <w:pPr>
        <w:autoSpaceDE w:val="0"/>
        <w:autoSpaceDN w:val="0"/>
        <w:adjustRightInd w:val="0"/>
        <w:ind w:firstLine="720"/>
      </w:pPr>
    </w:p>
    <w:p w:rsidR="0070465E" w:rsidRPr="00DD2366" w:rsidRDefault="0070465E" w:rsidP="00DC7A04">
      <w:pPr>
        <w:autoSpaceDE w:val="0"/>
        <w:autoSpaceDN w:val="0"/>
        <w:adjustRightInd w:val="0"/>
        <w:ind w:firstLine="720"/>
        <w:jc w:val="both"/>
      </w:pPr>
      <w:r w:rsidRPr="00DD2366">
        <w:t xml:space="preserve">5.1. Предоставление во временное пользование </w:t>
      </w:r>
      <w:r w:rsidR="007A0EBF">
        <w:t>имущества</w:t>
      </w:r>
      <w:r w:rsidR="007A0EBF" w:rsidRPr="00DD2366">
        <w:t xml:space="preserve"> </w:t>
      </w:r>
      <w:r w:rsidRPr="00DD2366">
        <w:t xml:space="preserve">не влечет за собой право Ссудополучателя использовать по своему усмотрению отнесенную к данному </w:t>
      </w:r>
      <w:r w:rsidR="002F76B4" w:rsidRPr="00DD2366">
        <w:t xml:space="preserve">имуществу </w:t>
      </w:r>
      <w:r w:rsidRPr="00DD2366">
        <w:t>прилегающую территорию.</w:t>
      </w:r>
    </w:p>
    <w:p w:rsidR="002F76B4" w:rsidRPr="00DD2366" w:rsidRDefault="0070465E" w:rsidP="00DC7A04">
      <w:pPr>
        <w:autoSpaceDE w:val="0"/>
        <w:autoSpaceDN w:val="0"/>
        <w:adjustRightInd w:val="0"/>
        <w:ind w:firstLine="720"/>
        <w:jc w:val="both"/>
      </w:pPr>
      <w:r w:rsidRPr="00DD2366">
        <w:lastRenderedPageBreak/>
        <w:t xml:space="preserve">5.2. Неотделимые улучшения, в т.ч. капитальный ремонт </w:t>
      </w:r>
      <w:r w:rsidR="002F76B4" w:rsidRPr="00DD2366">
        <w:t>имущества</w:t>
      </w:r>
      <w:r w:rsidRPr="00DD2366">
        <w:t>, проводятся Ссудополучателем только с письменного разрешения Ссудодателя</w:t>
      </w:r>
      <w:r w:rsidR="002F76B4" w:rsidRPr="00DD2366">
        <w:t>.</w:t>
      </w:r>
    </w:p>
    <w:p w:rsidR="0070465E" w:rsidRPr="00DD2366" w:rsidRDefault="0070465E" w:rsidP="00DC7A04">
      <w:pPr>
        <w:autoSpaceDE w:val="0"/>
        <w:autoSpaceDN w:val="0"/>
        <w:adjustRightInd w:val="0"/>
        <w:ind w:firstLine="720"/>
        <w:jc w:val="both"/>
      </w:pPr>
      <w:r w:rsidRPr="00DD2366">
        <w:t>5.3. Все отделимые и неотделимые улучшения</w:t>
      </w:r>
      <w:r w:rsidR="002F76B4" w:rsidRPr="00DD2366">
        <w:t xml:space="preserve"> имущества, произведенные</w:t>
      </w:r>
      <w:r w:rsidRPr="00DD2366">
        <w:t xml:space="preserve">  Ссудополучател</w:t>
      </w:r>
      <w:r w:rsidR="002F76B4" w:rsidRPr="00DD2366">
        <w:t>ем</w:t>
      </w:r>
      <w:r w:rsidRPr="00DD2366">
        <w:t xml:space="preserve"> поступают в собственность Ссудодателя и по окончании настоящего Договора Ссудополучателю не возмещаются.</w:t>
      </w:r>
    </w:p>
    <w:p w:rsidR="0070465E" w:rsidRPr="00DD2366" w:rsidRDefault="0070465E" w:rsidP="00DC7A04">
      <w:pPr>
        <w:autoSpaceDE w:val="0"/>
        <w:autoSpaceDN w:val="0"/>
        <w:adjustRightInd w:val="0"/>
        <w:ind w:firstLine="720"/>
        <w:jc w:val="both"/>
      </w:pPr>
      <w:r w:rsidRPr="00DD2366">
        <w:t xml:space="preserve">5.4. Ссудодатель передает Ссудополучателю </w:t>
      </w:r>
      <w:r w:rsidR="00DB2FC3" w:rsidRPr="00DD2366">
        <w:t xml:space="preserve">имущество </w:t>
      </w:r>
      <w:r w:rsidRPr="00DD2366">
        <w:t>без предоставления технической документации на него, но Ссудополучатель вправе затребовать необходимую техническую документацию</w:t>
      </w:r>
      <w:r w:rsidR="00821200" w:rsidRPr="00DD2366">
        <w:t>.</w:t>
      </w:r>
    </w:p>
    <w:p w:rsidR="0070465E" w:rsidRPr="00DD2366" w:rsidRDefault="0070465E" w:rsidP="00DC7A04">
      <w:pPr>
        <w:autoSpaceDE w:val="0"/>
        <w:autoSpaceDN w:val="0"/>
        <w:adjustRightInd w:val="0"/>
        <w:ind w:firstLine="720"/>
        <w:jc w:val="both"/>
      </w:pPr>
      <w:r w:rsidRPr="00DD2366">
        <w:t xml:space="preserve">5.5. </w:t>
      </w:r>
      <w:r w:rsidR="00DB2FC3" w:rsidRPr="00DD2366">
        <w:t>Состояние имущества на момент приема-передачи отражается в акте приема-передачи. П</w:t>
      </w:r>
      <w:r w:rsidRPr="00DD2366">
        <w:t xml:space="preserve">орядок устранения </w:t>
      </w:r>
      <w:r w:rsidR="00DB2FC3" w:rsidRPr="00DD2366">
        <w:t xml:space="preserve">недостатков </w:t>
      </w:r>
      <w:r w:rsidRPr="00DD2366">
        <w:t>определяется по соглашению между Ссудополучателем и</w:t>
      </w:r>
      <w:r w:rsidR="00DB2FC3" w:rsidRPr="00DD2366">
        <w:t xml:space="preserve"> Ссудодателем</w:t>
      </w:r>
      <w:r w:rsidRPr="00DD2366">
        <w:t xml:space="preserve"> имущества.</w:t>
      </w:r>
      <w:r w:rsidR="007748E4" w:rsidRPr="00DD2366">
        <w:t xml:space="preserve"> Обязанность по устранению недостатков во</w:t>
      </w:r>
      <w:r w:rsidR="00AB3E81" w:rsidRPr="00DD2366">
        <w:t>з</w:t>
      </w:r>
      <w:r w:rsidR="007748E4" w:rsidRPr="00DD2366">
        <w:t>лагается на Ссудополучателя.</w:t>
      </w:r>
    </w:p>
    <w:p w:rsidR="0070465E" w:rsidRPr="00DD2366" w:rsidRDefault="0070465E" w:rsidP="00DC7A04">
      <w:pPr>
        <w:autoSpaceDE w:val="0"/>
        <w:autoSpaceDN w:val="0"/>
        <w:adjustRightInd w:val="0"/>
        <w:ind w:firstLine="720"/>
        <w:jc w:val="both"/>
      </w:pPr>
      <w:r w:rsidRPr="00DD2366">
        <w:t>5.6. Иные особые условия:</w:t>
      </w:r>
    </w:p>
    <w:p w:rsidR="0070465E" w:rsidRPr="00DD2366" w:rsidRDefault="0070465E" w:rsidP="001F5559">
      <w:pPr>
        <w:autoSpaceDE w:val="0"/>
        <w:autoSpaceDN w:val="0"/>
        <w:adjustRightInd w:val="0"/>
        <w:ind w:firstLine="720"/>
      </w:pPr>
      <w:r w:rsidRPr="00DD2366">
        <w:t xml:space="preserve">__________________________________________________________________ ________________________________________________________________________ ________________________________________________________________________ </w:t>
      </w:r>
    </w:p>
    <w:p w:rsidR="004914E4" w:rsidRDefault="004914E4" w:rsidP="00DC7A04">
      <w:pPr>
        <w:autoSpaceDE w:val="0"/>
        <w:autoSpaceDN w:val="0"/>
        <w:adjustRightInd w:val="0"/>
        <w:ind w:firstLine="720"/>
        <w:jc w:val="center"/>
      </w:pPr>
    </w:p>
    <w:p w:rsidR="0070465E" w:rsidRPr="00DD2366" w:rsidRDefault="0070465E" w:rsidP="00DC7A04">
      <w:pPr>
        <w:autoSpaceDE w:val="0"/>
        <w:autoSpaceDN w:val="0"/>
        <w:adjustRightInd w:val="0"/>
        <w:ind w:firstLine="720"/>
        <w:jc w:val="center"/>
      </w:pPr>
      <w:r w:rsidRPr="00DD2366">
        <w:t>6. Изменение, расторжение, прекращение действия Договора</w:t>
      </w:r>
    </w:p>
    <w:p w:rsidR="0070465E" w:rsidRPr="00DD2366" w:rsidRDefault="0070465E" w:rsidP="009A1EA2">
      <w:pPr>
        <w:pStyle w:val="ConsPlusNonformat"/>
        <w:jc w:val="both"/>
      </w:pPr>
    </w:p>
    <w:p w:rsidR="0070465E" w:rsidRPr="00DD2366" w:rsidRDefault="0070465E" w:rsidP="00DC7A04">
      <w:pPr>
        <w:autoSpaceDE w:val="0"/>
        <w:autoSpaceDN w:val="0"/>
        <w:adjustRightInd w:val="0"/>
        <w:ind w:firstLine="720"/>
        <w:jc w:val="both"/>
      </w:pPr>
      <w:r w:rsidRPr="00DD2366">
        <w:t xml:space="preserve">6.1. Каждая из сторон вправе в любое время отказаться от настоящего Договора </w:t>
      </w:r>
      <w:r w:rsidR="00D224DF">
        <w:t>(</w:t>
      </w:r>
      <w:r w:rsidR="00DC7A04">
        <w:t>заключенного без указания срока</w:t>
      </w:r>
      <w:r w:rsidR="00D224DF">
        <w:t>)</w:t>
      </w:r>
      <w:r w:rsidRPr="00DD2366">
        <w:t xml:space="preserve">, известив в письменной форме об этом другую сторону за </w:t>
      </w:r>
      <w:r w:rsidR="00DC7A04">
        <w:t xml:space="preserve">1 (один) </w:t>
      </w:r>
      <w:r w:rsidRPr="00DD2366">
        <w:t>месяц.</w:t>
      </w:r>
    </w:p>
    <w:p w:rsidR="0070465E" w:rsidRPr="00DD2366" w:rsidRDefault="0070465E" w:rsidP="00DC7A04">
      <w:pPr>
        <w:autoSpaceDE w:val="0"/>
        <w:autoSpaceDN w:val="0"/>
        <w:adjustRightInd w:val="0"/>
        <w:ind w:firstLine="720"/>
        <w:jc w:val="both"/>
      </w:pPr>
      <w:r w:rsidRPr="00DD2366">
        <w:t>6.2. Договор, заключенный на определенный срок, прекращает свое действие по окончании его срока, а также в любой другой срок по соглашению сторон, а также по волеизъявлению одной из сторон в порядке и по основаниям, предусмотренным действующим гражданским законодательством или в порядке и по основаниям, предусмотренным п.п. 6.3, 6.4, 6.5 настоящего Договора в соответствии с п. 1 ст. 450 Гражданского кодекса Р</w:t>
      </w:r>
      <w:r w:rsidR="007748E4" w:rsidRPr="00DD2366">
        <w:t xml:space="preserve">оссийской </w:t>
      </w:r>
      <w:r w:rsidRPr="00DD2366">
        <w:t>Ф</w:t>
      </w:r>
      <w:r w:rsidR="007748E4" w:rsidRPr="00DD2366">
        <w:t>едерации</w:t>
      </w:r>
      <w:r w:rsidRPr="00DD2366">
        <w:t>.</w:t>
      </w:r>
    </w:p>
    <w:p w:rsidR="00DC7A04" w:rsidRDefault="0070465E" w:rsidP="00DC7A04">
      <w:pPr>
        <w:autoSpaceDE w:val="0"/>
        <w:autoSpaceDN w:val="0"/>
        <w:adjustRightInd w:val="0"/>
        <w:ind w:firstLine="720"/>
        <w:jc w:val="both"/>
      </w:pPr>
      <w:r w:rsidRPr="00DD2366">
        <w:t xml:space="preserve">6.3. </w:t>
      </w:r>
      <w:r w:rsidR="00DC7A04" w:rsidRPr="00DD2366">
        <w:t>Ссудодатель вправе</w:t>
      </w:r>
      <w:r w:rsidR="00DC7A04" w:rsidRPr="004B4AF1">
        <w:t xml:space="preserve"> </w:t>
      </w:r>
      <w:r w:rsidR="00DC7A04">
        <w:t>потребовать досрочного</w:t>
      </w:r>
      <w:r w:rsidR="00DC7A04" w:rsidRPr="00DD2366">
        <w:t xml:space="preserve"> </w:t>
      </w:r>
      <w:r w:rsidR="00DC7A04">
        <w:t>расторжения</w:t>
      </w:r>
      <w:r w:rsidR="00DC7A04" w:rsidRPr="00DD2366">
        <w:t xml:space="preserve"> договор в случаях, когда </w:t>
      </w:r>
      <w:r w:rsidR="00DC7A04">
        <w:t>С</w:t>
      </w:r>
      <w:r w:rsidR="00DC7A04" w:rsidRPr="00DD2366">
        <w:t>судополучатель:</w:t>
      </w:r>
      <w:r w:rsidR="00DC7A04" w:rsidRPr="00DD2366" w:rsidDel="00DC7A04">
        <w:t xml:space="preserve"> </w:t>
      </w:r>
    </w:p>
    <w:p w:rsidR="0070465E" w:rsidRPr="00DD2366" w:rsidRDefault="0070465E" w:rsidP="00DC7A04">
      <w:pPr>
        <w:autoSpaceDE w:val="0"/>
        <w:autoSpaceDN w:val="0"/>
        <w:adjustRightInd w:val="0"/>
        <w:ind w:firstLine="720"/>
        <w:jc w:val="both"/>
      </w:pPr>
      <w:r w:rsidRPr="00DD2366">
        <w:t>6.3.1. Использует Имущество не по указанному в Договоре назначению.</w:t>
      </w:r>
    </w:p>
    <w:p w:rsidR="00DC7A04" w:rsidRPr="00DD2366" w:rsidRDefault="007043DE" w:rsidP="00DC7A04">
      <w:pPr>
        <w:ind w:firstLine="720"/>
        <w:jc w:val="both"/>
      </w:pPr>
      <w:r>
        <w:t>6.3</w:t>
      </w:r>
      <w:r w:rsidR="00DC7A04" w:rsidRPr="00DD2366">
        <w:t>.2. Не выполняет обязанностей по поддержанию имущества в исправном состоянии или по содержанию имущества.</w:t>
      </w:r>
    </w:p>
    <w:p w:rsidR="0070465E" w:rsidRPr="00DD2366" w:rsidRDefault="0070465E" w:rsidP="00DC7A04">
      <w:pPr>
        <w:autoSpaceDE w:val="0"/>
        <w:autoSpaceDN w:val="0"/>
        <w:adjustRightInd w:val="0"/>
        <w:ind w:firstLine="720"/>
        <w:jc w:val="both"/>
      </w:pPr>
      <w:r w:rsidRPr="00DD2366">
        <w:t>6.3.</w:t>
      </w:r>
      <w:r w:rsidR="007043DE">
        <w:t>3</w:t>
      </w:r>
      <w:r w:rsidRPr="00DD2366">
        <w:t>. Систематически (два раза и более) нарушает сроки возмещения ущерба и (или) внесения штрафов</w:t>
      </w:r>
      <w:r w:rsidR="00C05354" w:rsidRPr="00DD2366">
        <w:t>.</w:t>
      </w:r>
    </w:p>
    <w:p w:rsidR="0070465E" w:rsidRPr="00DD2366" w:rsidRDefault="0070465E" w:rsidP="00DC7A04">
      <w:pPr>
        <w:autoSpaceDE w:val="0"/>
        <w:autoSpaceDN w:val="0"/>
        <w:adjustRightInd w:val="0"/>
        <w:ind w:firstLine="720"/>
        <w:jc w:val="both"/>
      </w:pPr>
      <w:r w:rsidRPr="00DD2366">
        <w:t>Расторжение Договора не освобождает Ссудополучателя от необходимости возмещения ущерба и уплаты штрафов.</w:t>
      </w:r>
    </w:p>
    <w:p w:rsidR="0070465E" w:rsidRPr="00DD2366" w:rsidRDefault="0070465E" w:rsidP="00DC7A04">
      <w:pPr>
        <w:autoSpaceDE w:val="0"/>
        <w:autoSpaceDN w:val="0"/>
        <w:adjustRightInd w:val="0"/>
        <w:ind w:firstLine="720"/>
        <w:jc w:val="both"/>
      </w:pPr>
      <w:r w:rsidRPr="00DD2366">
        <w:t>6.3.</w:t>
      </w:r>
      <w:r w:rsidR="007043DE">
        <w:t>4</w:t>
      </w:r>
      <w:r w:rsidRPr="00DD2366">
        <w:t xml:space="preserve">. </w:t>
      </w:r>
      <w:r w:rsidR="005D262C">
        <w:t>Существенно</w:t>
      </w:r>
      <w:r w:rsidRPr="00DD2366">
        <w:t xml:space="preserve"> ухудшает состояние имущества.</w:t>
      </w:r>
    </w:p>
    <w:p w:rsidR="0070465E" w:rsidRPr="00DD2366" w:rsidRDefault="0070465E" w:rsidP="00DC7A04">
      <w:pPr>
        <w:autoSpaceDE w:val="0"/>
        <w:autoSpaceDN w:val="0"/>
        <w:adjustRightInd w:val="0"/>
        <w:ind w:firstLine="720"/>
        <w:jc w:val="both"/>
      </w:pPr>
      <w:r w:rsidRPr="00DD2366">
        <w:t>6.3.</w:t>
      </w:r>
      <w:r w:rsidR="007043DE">
        <w:t>5</w:t>
      </w:r>
      <w:r w:rsidRPr="00DD2366">
        <w:t>. Не вносит по истечении установленных соответствующими договорами сроков оплату коммунальных услуг, эксплуатационных расходов</w:t>
      </w:r>
      <w:r w:rsidR="00C05354" w:rsidRPr="00DD2366">
        <w:t>.</w:t>
      </w:r>
    </w:p>
    <w:p w:rsidR="007043DE" w:rsidRDefault="0070465E" w:rsidP="00DC7A04">
      <w:pPr>
        <w:autoSpaceDE w:val="0"/>
        <w:autoSpaceDN w:val="0"/>
        <w:adjustRightInd w:val="0"/>
        <w:ind w:firstLine="720"/>
        <w:jc w:val="both"/>
      </w:pPr>
      <w:r w:rsidRPr="00DD2366">
        <w:t>6.3.</w:t>
      </w:r>
      <w:r w:rsidR="007043DE">
        <w:t>6</w:t>
      </w:r>
      <w:r w:rsidRPr="00DD2366">
        <w:t>. Не использует либо передает имущество или его часть по любым видам договоров и сделок иным лицам без письменного согласия Ссудодателя</w:t>
      </w:r>
      <w:r w:rsidR="007043DE">
        <w:t>.</w:t>
      </w:r>
    </w:p>
    <w:p w:rsidR="0070465E" w:rsidRPr="00DD2366" w:rsidRDefault="0070465E" w:rsidP="00DC7A04">
      <w:pPr>
        <w:autoSpaceDE w:val="0"/>
        <w:autoSpaceDN w:val="0"/>
        <w:adjustRightInd w:val="0"/>
        <w:ind w:firstLine="720"/>
        <w:jc w:val="both"/>
      </w:pPr>
      <w:r w:rsidRPr="00DD2366">
        <w:t>6.3.</w:t>
      </w:r>
      <w:r w:rsidR="007043DE">
        <w:t>7</w:t>
      </w:r>
      <w:r w:rsidRPr="00DD2366">
        <w:t>. Не выполняет особые условия, предусмотренные разделом 5 настоящего Договора.</w:t>
      </w:r>
    </w:p>
    <w:p w:rsidR="00D224DF" w:rsidRDefault="007043DE" w:rsidP="00D224DF">
      <w:pPr>
        <w:ind w:firstLine="720"/>
        <w:jc w:val="both"/>
      </w:pPr>
      <w:r>
        <w:t>6.3.</w:t>
      </w:r>
      <w:r w:rsidR="00D224DF">
        <w:t>8</w:t>
      </w:r>
      <w:r w:rsidR="0070465E" w:rsidRPr="00DD2366">
        <w:t>. Лишен лицензии на ведение той деятельности, для ведения которой было передано имущество.</w:t>
      </w:r>
      <w:r w:rsidR="00D224DF" w:rsidRPr="00D224DF">
        <w:t xml:space="preserve"> </w:t>
      </w:r>
    </w:p>
    <w:p w:rsidR="0070465E" w:rsidRPr="00DD2366" w:rsidRDefault="0070465E" w:rsidP="00DC7A04">
      <w:pPr>
        <w:autoSpaceDE w:val="0"/>
        <w:autoSpaceDN w:val="0"/>
        <w:adjustRightInd w:val="0"/>
        <w:ind w:firstLine="720"/>
        <w:jc w:val="both"/>
      </w:pPr>
      <w:r w:rsidRPr="000E6DC6">
        <w:t>6.</w:t>
      </w:r>
      <w:r w:rsidR="000E6DC6" w:rsidRPr="000E6DC6">
        <w:t>4</w:t>
      </w:r>
      <w:r w:rsidRPr="000E6DC6">
        <w:t>. Вносимые в Договор изменения и дополнения рассматриваются сторонами и оформляются дополнительными соглашениями.</w:t>
      </w:r>
    </w:p>
    <w:p w:rsidR="0070465E" w:rsidRPr="004A2622" w:rsidRDefault="0070465E" w:rsidP="00DC7A04">
      <w:pPr>
        <w:autoSpaceDE w:val="0"/>
        <w:autoSpaceDN w:val="0"/>
        <w:adjustRightInd w:val="0"/>
        <w:ind w:firstLine="720"/>
        <w:jc w:val="both"/>
      </w:pPr>
    </w:p>
    <w:p w:rsidR="0070465E" w:rsidRPr="00DD2366" w:rsidRDefault="0070465E" w:rsidP="009A1EA2">
      <w:pPr>
        <w:autoSpaceDE w:val="0"/>
        <w:autoSpaceDN w:val="0"/>
        <w:adjustRightInd w:val="0"/>
        <w:jc w:val="center"/>
      </w:pPr>
      <w:r w:rsidRPr="00DD2366">
        <w:t>7. Прочие условия</w:t>
      </w:r>
    </w:p>
    <w:p w:rsidR="0070465E" w:rsidRPr="004A2622" w:rsidRDefault="0070465E" w:rsidP="001F5559">
      <w:pPr>
        <w:autoSpaceDE w:val="0"/>
        <w:autoSpaceDN w:val="0"/>
        <w:adjustRightInd w:val="0"/>
        <w:ind w:firstLine="720"/>
      </w:pPr>
    </w:p>
    <w:p w:rsidR="0070465E" w:rsidRPr="00DD2366" w:rsidRDefault="0070465E" w:rsidP="007043DE">
      <w:pPr>
        <w:autoSpaceDE w:val="0"/>
        <w:autoSpaceDN w:val="0"/>
        <w:adjustRightInd w:val="0"/>
        <w:ind w:firstLine="720"/>
        <w:jc w:val="both"/>
      </w:pPr>
      <w:r w:rsidRPr="00DD2366">
        <w:t>7.1. Вопросы, не урегулированные Договором, регулируются действующим гражданским законодательством</w:t>
      </w:r>
      <w:r w:rsidR="007043DE">
        <w:t xml:space="preserve"> Российской Федерации.</w:t>
      </w:r>
    </w:p>
    <w:p w:rsidR="0070465E" w:rsidRPr="00DD2366" w:rsidRDefault="0070465E" w:rsidP="007043DE">
      <w:pPr>
        <w:autoSpaceDE w:val="0"/>
        <w:autoSpaceDN w:val="0"/>
        <w:adjustRightInd w:val="0"/>
        <w:ind w:firstLine="720"/>
        <w:jc w:val="both"/>
      </w:pPr>
      <w:r w:rsidRPr="00DD2366">
        <w:t>7.2. Споры, возникающие при исполнении Договора, рассматриваются судом, арбитражным судом в соответствии с их компетенцией.</w:t>
      </w:r>
    </w:p>
    <w:p w:rsidR="0070465E" w:rsidRPr="00DD2366" w:rsidRDefault="0070465E" w:rsidP="007043DE">
      <w:pPr>
        <w:autoSpaceDE w:val="0"/>
        <w:autoSpaceDN w:val="0"/>
        <w:adjustRightInd w:val="0"/>
        <w:ind w:firstLine="720"/>
        <w:jc w:val="both"/>
      </w:pPr>
      <w:r w:rsidRPr="00DD2366">
        <w:lastRenderedPageBreak/>
        <w:t xml:space="preserve">7.3. Договор составлен в </w:t>
      </w:r>
      <w:r w:rsidR="00821200" w:rsidRPr="00DD2366">
        <w:t>двух</w:t>
      </w:r>
      <w:r w:rsidRPr="00DD2366">
        <w:t xml:space="preserve"> экземплярах, имеющих одинаковую юридическую силу и хранящихся у Ссудодателя</w:t>
      </w:r>
      <w:r w:rsidR="00674D6C">
        <w:t xml:space="preserve"> и </w:t>
      </w:r>
      <w:r w:rsidRPr="00DD2366">
        <w:t xml:space="preserve"> у Ссудополучателя</w:t>
      </w:r>
      <w:r w:rsidR="00821200" w:rsidRPr="00DD2366">
        <w:t>.</w:t>
      </w:r>
    </w:p>
    <w:p w:rsidR="0070465E" w:rsidRPr="004A2622" w:rsidRDefault="0070465E" w:rsidP="007043DE">
      <w:pPr>
        <w:autoSpaceDE w:val="0"/>
        <w:autoSpaceDN w:val="0"/>
        <w:adjustRightInd w:val="0"/>
        <w:ind w:firstLine="720"/>
        <w:jc w:val="both"/>
      </w:pPr>
    </w:p>
    <w:p w:rsidR="0070465E" w:rsidRPr="00DD2366" w:rsidRDefault="0070465E" w:rsidP="009A1EA2">
      <w:pPr>
        <w:autoSpaceDE w:val="0"/>
        <w:autoSpaceDN w:val="0"/>
        <w:adjustRightInd w:val="0"/>
        <w:jc w:val="center"/>
      </w:pPr>
      <w:r w:rsidRPr="00DD2366">
        <w:t>8. Приложения к Договору</w:t>
      </w:r>
    </w:p>
    <w:p w:rsidR="0070465E" w:rsidRPr="004A2622" w:rsidRDefault="0070465E" w:rsidP="001F5559">
      <w:pPr>
        <w:autoSpaceDE w:val="0"/>
        <w:autoSpaceDN w:val="0"/>
        <w:adjustRightInd w:val="0"/>
        <w:ind w:firstLine="720"/>
      </w:pPr>
    </w:p>
    <w:p w:rsidR="0070465E" w:rsidRPr="00DD2366" w:rsidRDefault="0070465E" w:rsidP="001F5559">
      <w:pPr>
        <w:autoSpaceDE w:val="0"/>
        <w:autoSpaceDN w:val="0"/>
        <w:adjustRightInd w:val="0"/>
        <w:ind w:firstLine="720"/>
      </w:pPr>
      <w:r w:rsidRPr="00DD2366">
        <w:t>8.1. Неотъемлемыми частями Договора являются:</w:t>
      </w:r>
    </w:p>
    <w:p w:rsidR="0070465E" w:rsidRPr="00DD2366" w:rsidRDefault="00660746" w:rsidP="001F5559">
      <w:pPr>
        <w:autoSpaceDE w:val="0"/>
        <w:autoSpaceDN w:val="0"/>
        <w:adjustRightInd w:val="0"/>
        <w:ind w:firstLine="720"/>
      </w:pPr>
      <w:r>
        <w:t>8.1.1</w:t>
      </w:r>
      <w:r w:rsidR="0070465E" w:rsidRPr="00DD2366">
        <w:t xml:space="preserve">. Акт </w:t>
      </w:r>
      <w:r w:rsidR="008C5D5D">
        <w:t>приема-</w:t>
      </w:r>
      <w:r w:rsidR="0070465E" w:rsidRPr="00DD2366">
        <w:t>передачи имущества.</w:t>
      </w:r>
    </w:p>
    <w:p w:rsidR="003A698A" w:rsidRPr="00DD2366" w:rsidRDefault="003A698A" w:rsidP="001F5559">
      <w:pPr>
        <w:autoSpaceDE w:val="0"/>
        <w:autoSpaceDN w:val="0"/>
        <w:adjustRightInd w:val="0"/>
        <w:ind w:firstLine="720"/>
      </w:pPr>
      <w:r w:rsidRPr="00DD2366">
        <w:t>8.1.</w:t>
      </w:r>
      <w:r w:rsidR="00660746">
        <w:t>2</w:t>
      </w:r>
      <w:r w:rsidR="00A9246A" w:rsidRPr="00DD2366">
        <w:t>. Копия технич</w:t>
      </w:r>
      <w:r w:rsidR="00AB3E81" w:rsidRPr="00DD2366">
        <w:t>е</w:t>
      </w:r>
      <w:r w:rsidR="00A9246A" w:rsidRPr="00DD2366">
        <w:t>ского паспорта (План помещения).</w:t>
      </w:r>
    </w:p>
    <w:p w:rsidR="0070465E" w:rsidRPr="004A2622" w:rsidRDefault="0070465E" w:rsidP="001F5559">
      <w:pPr>
        <w:autoSpaceDE w:val="0"/>
        <w:autoSpaceDN w:val="0"/>
        <w:adjustRightInd w:val="0"/>
        <w:ind w:firstLine="720"/>
      </w:pPr>
    </w:p>
    <w:p w:rsidR="007367DF" w:rsidRPr="007367DF" w:rsidRDefault="0070465E" w:rsidP="009A1EA2">
      <w:pPr>
        <w:jc w:val="center"/>
      </w:pPr>
      <w:r w:rsidRPr="00DD2366">
        <w:t>9. Реквизиты и п</w:t>
      </w:r>
      <w:r w:rsidR="007043DE">
        <w:t>одписи сторон</w:t>
      </w:r>
    </w:p>
    <w:sectPr w:rsidR="007367DF" w:rsidRPr="007367DF" w:rsidSect="00E40C4E">
      <w:footerReference w:type="even" r:id="rId7"/>
      <w:footerReference w:type="default" r:id="rId8"/>
      <w:footnotePr>
        <w:numFmt w:val="chicago"/>
      </w:footnotePr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0E4" w:rsidRDefault="004040E4">
      <w:r>
        <w:separator/>
      </w:r>
    </w:p>
  </w:endnote>
  <w:endnote w:type="continuationSeparator" w:id="0">
    <w:p w:rsidR="004040E4" w:rsidRDefault="00404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A6C" w:rsidRDefault="00161A6C" w:rsidP="00B46951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61A6C" w:rsidRDefault="00161A6C" w:rsidP="00E71438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A6C" w:rsidRDefault="00161A6C" w:rsidP="00B46951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A4A22">
      <w:rPr>
        <w:rStyle w:val="af0"/>
        <w:noProof/>
      </w:rPr>
      <w:t>2</w:t>
    </w:r>
    <w:r>
      <w:rPr>
        <w:rStyle w:val="af0"/>
      </w:rPr>
      <w:fldChar w:fldCharType="end"/>
    </w:r>
  </w:p>
  <w:p w:rsidR="00161A6C" w:rsidRDefault="00161A6C" w:rsidP="00E71438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0E4" w:rsidRDefault="004040E4">
      <w:r>
        <w:separator/>
      </w:r>
    </w:p>
  </w:footnote>
  <w:footnote w:type="continuationSeparator" w:id="0">
    <w:p w:rsidR="004040E4" w:rsidRDefault="00404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89A"/>
    <w:multiLevelType w:val="hybridMultilevel"/>
    <w:tmpl w:val="58F6619A"/>
    <w:lvl w:ilvl="0" w:tplc="EABE0C18">
      <w:start w:val="1"/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1" w15:restartNumberingAfterBreak="0">
    <w:nsid w:val="02FE7388"/>
    <w:multiLevelType w:val="hybridMultilevel"/>
    <w:tmpl w:val="D0E8D75A"/>
    <w:lvl w:ilvl="0" w:tplc="A5F6407A">
      <w:start w:val="1"/>
      <w:numFmt w:val="bullet"/>
      <w:lvlText w:val="–"/>
      <w:lvlJc w:val="left"/>
      <w:pPr>
        <w:tabs>
          <w:tab w:val="num" w:pos="1069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46554"/>
    <w:multiLevelType w:val="hybridMultilevel"/>
    <w:tmpl w:val="3AEA7EA6"/>
    <w:lvl w:ilvl="0" w:tplc="CF269B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D1054"/>
    <w:multiLevelType w:val="hybridMultilevel"/>
    <w:tmpl w:val="47FACA1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9407FF5"/>
    <w:multiLevelType w:val="multilevel"/>
    <w:tmpl w:val="7EE24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F51496"/>
    <w:multiLevelType w:val="singleLevel"/>
    <w:tmpl w:val="2DA212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AFB6289"/>
    <w:multiLevelType w:val="hybridMultilevel"/>
    <w:tmpl w:val="CCA2DC84"/>
    <w:lvl w:ilvl="0" w:tplc="EABE0C18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B3A6068"/>
    <w:multiLevelType w:val="hybridMultilevel"/>
    <w:tmpl w:val="78D8695A"/>
    <w:lvl w:ilvl="0" w:tplc="3ADA07B4">
      <w:start w:val="1"/>
      <w:numFmt w:val="decimal"/>
      <w:lvlText w:val="%1)"/>
      <w:lvlJc w:val="left"/>
      <w:pPr>
        <w:tabs>
          <w:tab w:val="num" w:pos="1069"/>
        </w:tabs>
        <w:ind w:left="0" w:firstLine="709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13166D"/>
    <w:multiLevelType w:val="hybridMultilevel"/>
    <w:tmpl w:val="FD1A716C"/>
    <w:lvl w:ilvl="0" w:tplc="EABE0C18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9" w15:restartNumberingAfterBreak="0">
    <w:nsid w:val="0EEE0137"/>
    <w:multiLevelType w:val="hybridMultilevel"/>
    <w:tmpl w:val="72A83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4C1105"/>
    <w:multiLevelType w:val="hybridMultilevel"/>
    <w:tmpl w:val="87962F82"/>
    <w:lvl w:ilvl="0" w:tplc="E4203040">
      <w:start w:val="1"/>
      <w:numFmt w:val="decimal"/>
      <w:lvlText w:val="%1)"/>
      <w:lvlJc w:val="left"/>
      <w:pPr>
        <w:tabs>
          <w:tab w:val="num" w:pos="1069"/>
        </w:tabs>
        <w:ind w:left="0" w:firstLine="709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91B02"/>
    <w:multiLevelType w:val="multilevel"/>
    <w:tmpl w:val="14EC08BA"/>
    <w:lvl w:ilvl="0">
      <w:start w:val="4"/>
      <w:numFmt w:val="bullet"/>
      <w:lvlText w:val="—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B9843FD"/>
    <w:multiLevelType w:val="hybridMultilevel"/>
    <w:tmpl w:val="1BB698E4"/>
    <w:lvl w:ilvl="0" w:tplc="CCFC91A0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25CE062D"/>
    <w:multiLevelType w:val="hybridMultilevel"/>
    <w:tmpl w:val="30606370"/>
    <w:lvl w:ilvl="0" w:tplc="EABE0C18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4" w15:restartNumberingAfterBreak="0">
    <w:nsid w:val="26891460"/>
    <w:multiLevelType w:val="hybridMultilevel"/>
    <w:tmpl w:val="97C0092A"/>
    <w:lvl w:ilvl="0" w:tplc="EABE0C1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5" w15:restartNumberingAfterBreak="0">
    <w:nsid w:val="27EE7C91"/>
    <w:multiLevelType w:val="singleLevel"/>
    <w:tmpl w:val="9E3A800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29EB6465"/>
    <w:multiLevelType w:val="hybridMultilevel"/>
    <w:tmpl w:val="979E30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B6D29B7"/>
    <w:multiLevelType w:val="hybridMultilevel"/>
    <w:tmpl w:val="0602D046"/>
    <w:lvl w:ilvl="0" w:tplc="A5F6407A">
      <w:start w:val="1"/>
      <w:numFmt w:val="bullet"/>
      <w:lvlText w:val="–"/>
      <w:lvlJc w:val="left"/>
      <w:pPr>
        <w:tabs>
          <w:tab w:val="num" w:pos="1069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593FC7"/>
    <w:multiLevelType w:val="hybridMultilevel"/>
    <w:tmpl w:val="DA347E08"/>
    <w:lvl w:ilvl="0" w:tplc="EABE0C1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0A1322"/>
    <w:multiLevelType w:val="hybridMultilevel"/>
    <w:tmpl w:val="7624DD7C"/>
    <w:lvl w:ilvl="0" w:tplc="51AC9E08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46F67"/>
    <w:multiLevelType w:val="hybridMultilevel"/>
    <w:tmpl w:val="2D6CE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C941E2"/>
    <w:multiLevelType w:val="hybridMultilevel"/>
    <w:tmpl w:val="57DA97FC"/>
    <w:lvl w:ilvl="0" w:tplc="EABE0C18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22" w15:restartNumberingAfterBreak="0">
    <w:nsid w:val="41B75BE9"/>
    <w:multiLevelType w:val="hybridMultilevel"/>
    <w:tmpl w:val="11E868B8"/>
    <w:lvl w:ilvl="0" w:tplc="AA54045C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3BB2D77"/>
    <w:multiLevelType w:val="multilevel"/>
    <w:tmpl w:val="DBEC7F64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 w15:restartNumberingAfterBreak="0">
    <w:nsid w:val="5B021BAB"/>
    <w:multiLevelType w:val="singleLevel"/>
    <w:tmpl w:val="9E3A800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C9E51C4"/>
    <w:multiLevelType w:val="hybridMultilevel"/>
    <w:tmpl w:val="4C2CA8B0"/>
    <w:lvl w:ilvl="0" w:tplc="A5F6407A">
      <w:start w:val="1"/>
      <w:numFmt w:val="bullet"/>
      <w:lvlText w:val="–"/>
      <w:lvlJc w:val="left"/>
      <w:pPr>
        <w:tabs>
          <w:tab w:val="num" w:pos="1069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7A6866"/>
    <w:multiLevelType w:val="hybridMultilevel"/>
    <w:tmpl w:val="AA82BA6E"/>
    <w:lvl w:ilvl="0" w:tplc="EABE0C18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7" w15:restartNumberingAfterBreak="0">
    <w:nsid w:val="650E21B6"/>
    <w:multiLevelType w:val="hybridMultilevel"/>
    <w:tmpl w:val="1ADA9E44"/>
    <w:lvl w:ilvl="0" w:tplc="A5F6407A">
      <w:start w:val="1"/>
      <w:numFmt w:val="bullet"/>
      <w:lvlText w:val="–"/>
      <w:lvlJc w:val="left"/>
      <w:pPr>
        <w:tabs>
          <w:tab w:val="num" w:pos="1069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8A3043"/>
    <w:multiLevelType w:val="hybridMultilevel"/>
    <w:tmpl w:val="8D1A9584"/>
    <w:lvl w:ilvl="0" w:tplc="EABE0C1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D32D17"/>
    <w:multiLevelType w:val="hybridMultilevel"/>
    <w:tmpl w:val="881ABEDE"/>
    <w:lvl w:ilvl="0" w:tplc="B3C66090">
      <w:start w:val="1"/>
      <w:numFmt w:val="decimal"/>
      <w:lvlText w:val="%1)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6A9B1D1D"/>
    <w:multiLevelType w:val="singleLevel"/>
    <w:tmpl w:val="9E3A800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11F73EB"/>
    <w:multiLevelType w:val="hybridMultilevel"/>
    <w:tmpl w:val="9AE48D4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 w15:restartNumberingAfterBreak="0">
    <w:nsid w:val="728E0F3C"/>
    <w:multiLevelType w:val="hybridMultilevel"/>
    <w:tmpl w:val="3CFAAB2A"/>
    <w:lvl w:ilvl="0" w:tplc="EABE0C18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33" w15:restartNumberingAfterBreak="0">
    <w:nsid w:val="795F00EE"/>
    <w:multiLevelType w:val="hybridMultilevel"/>
    <w:tmpl w:val="A5FEA5BA"/>
    <w:lvl w:ilvl="0" w:tplc="4FE8072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79965532"/>
    <w:multiLevelType w:val="multilevel"/>
    <w:tmpl w:val="A20ADE76"/>
    <w:lvl w:ilvl="0">
      <w:start w:val="1"/>
      <w:numFmt w:val="decimal"/>
      <w:lvlText w:val="2.4.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5" w15:restartNumberingAfterBreak="0">
    <w:nsid w:val="79A90F0D"/>
    <w:multiLevelType w:val="hybridMultilevel"/>
    <w:tmpl w:val="29EC8F60"/>
    <w:lvl w:ilvl="0" w:tplc="EABE0C18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34"/>
  </w:num>
  <w:num w:numId="4">
    <w:abstractNumId w:val="30"/>
  </w:num>
  <w:num w:numId="5">
    <w:abstractNumId w:val="15"/>
  </w:num>
  <w:num w:numId="6">
    <w:abstractNumId w:val="24"/>
  </w:num>
  <w:num w:numId="7">
    <w:abstractNumId w:val="3"/>
  </w:num>
  <w:num w:numId="8">
    <w:abstractNumId w:val="16"/>
  </w:num>
  <w:num w:numId="9">
    <w:abstractNumId w:val="31"/>
  </w:num>
  <w:num w:numId="10">
    <w:abstractNumId w:val="20"/>
  </w:num>
  <w:num w:numId="11">
    <w:abstractNumId w:val="5"/>
  </w:num>
  <w:num w:numId="12">
    <w:abstractNumId w:val="4"/>
  </w:num>
  <w:num w:numId="13">
    <w:abstractNumId w:val="9"/>
  </w:num>
  <w:num w:numId="14">
    <w:abstractNumId w:val="2"/>
  </w:num>
  <w:num w:numId="15">
    <w:abstractNumId w:val="29"/>
  </w:num>
  <w:num w:numId="16">
    <w:abstractNumId w:val="22"/>
  </w:num>
  <w:num w:numId="17">
    <w:abstractNumId w:val="13"/>
  </w:num>
  <w:num w:numId="18">
    <w:abstractNumId w:val="8"/>
  </w:num>
  <w:num w:numId="19">
    <w:abstractNumId w:val="35"/>
  </w:num>
  <w:num w:numId="20">
    <w:abstractNumId w:val="32"/>
  </w:num>
  <w:num w:numId="21">
    <w:abstractNumId w:val="6"/>
  </w:num>
  <w:num w:numId="22">
    <w:abstractNumId w:val="21"/>
  </w:num>
  <w:num w:numId="23">
    <w:abstractNumId w:val="0"/>
  </w:num>
  <w:num w:numId="24">
    <w:abstractNumId w:val="26"/>
  </w:num>
  <w:num w:numId="25">
    <w:abstractNumId w:val="14"/>
  </w:num>
  <w:num w:numId="26">
    <w:abstractNumId w:val="28"/>
  </w:num>
  <w:num w:numId="27">
    <w:abstractNumId w:val="18"/>
  </w:num>
  <w:num w:numId="28">
    <w:abstractNumId w:val="10"/>
  </w:num>
  <w:num w:numId="29">
    <w:abstractNumId w:val="17"/>
  </w:num>
  <w:num w:numId="30">
    <w:abstractNumId w:val="27"/>
  </w:num>
  <w:num w:numId="31">
    <w:abstractNumId w:val="7"/>
  </w:num>
  <w:num w:numId="32">
    <w:abstractNumId w:val="1"/>
  </w:num>
  <w:num w:numId="33">
    <w:abstractNumId w:val="33"/>
  </w:num>
  <w:num w:numId="34">
    <w:abstractNumId w:val="19"/>
  </w:num>
  <w:num w:numId="35">
    <w:abstractNumId w:val="25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7B9"/>
    <w:rsid w:val="00001FCB"/>
    <w:rsid w:val="0001177C"/>
    <w:rsid w:val="00011BCE"/>
    <w:rsid w:val="00014A3E"/>
    <w:rsid w:val="0001623D"/>
    <w:rsid w:val="000173E3"/>
    <w:rsid w:val="00024918"/>
    <w:rsid w:val="00027B7A"/>
    <w:rsid w:val="00027E42"/>
    <w:rsid w:val="00042C9C"/>
    <w:rsid w:val="0004371B"/>
    <w:rsid w:val="00044B0E"/>
    <w:rsid w:val="00053250"/>
    <w:rsid w:val="0005327F"/>
    <w:rsid w:val="000540D4"/>
    <w:rsid w:val="00056DA4"/>
    <w:rsid w:val="000578F7"/>
    <w:rsid w:val="000603D6"/>
    <w:rsid w:val="00067BC7"/>
    <w:rsid w:val="0008528B"/>
    <w:rsid w:val="0008530D"/>
    <w:rsid w:val="00086242"/>
    <w:rsid w:val="000863EA"/>
    <w:rsid w:val="000A0182"/>
    <w:rsid w:val="000A0231"/>
    <w:rsid w:val="000A1283"/>
    <w:rsid w:val="000A7D7D"/>
    <w:rsid w:val="000B3299"/>
    <w:rsid w:val="000C5016"/>
    <w:rsid w:val="000C594D"/>
    <w:rsid w:val="000E19A1"/>
    <w:rsid w:val="000E4BF7"/>
    <w:rsid w:val="000E6DC6"/>
    <w:rsid w:val="000F2058"/>
    <w:rsid w:val="000F3BB4"/>
    <w:rsid w:val="0010723A"/>
    <w:rsid w:val="00110B59"/>
    <w:rsid w:val="00124941"/>
    <w:rsid w:val="001259FC"/>
    <w:rsid w:val="0012703D"/>
    <w:rsid w:val="001271DB"/>
    <w:rsid w:val="00133163"/>
    <w:rsid w:val="0014160C"/>
    <w:rsid w:val="00161A6C"/>
    <w:rsid w:val="00162F53"/>
    <w:rsid w:val="001646EF"/>
    <w:rsid w:val="00164977"/>
    <w:rsid w:val="00165752"/>
    <w:rsid w:val="00165882"/>
    <w:rsid w:val="00170229"/>
    <w:rsid w:val="00170EDB"/>
    <w:rsid w:val="001B0FA9"/>
    <w:rsid w:val="001B3A4C"/>
    <w:rsid w:val="001B65AD"/>
    <w:rsid w:val="001B7AA2"/>
    <w:rsid w:val="001C1823"/>
    <w:rsid w:val="001C5B14"/>
    <w:rsid w:val="001D177B"/>
    <w:rsid w:val="001D649D"/>
    <w:rsid w:val="001D6F2C"/>
    <w:rsid w:val="001E34AB"/>
    <w:rsid w:val="001F5252"/>
    <w:rsid w:val="001F5559"/>
    <w:rsid w:val="002065D4"/>
    <w:rsid w:val="002103F7"/>
    <w:rsid w:val="00214AB6"/>
    <w:rsid w:val="00215062"/>
    <w:rsid w:val="0022435D"/>
    <w:rsid w:val="00226A86"/>
    <w:rsid w:val="0023248A"/>
    <w:rsid w:val="00232A87"/>
    <w:rsid w:val="0023694E"/>
    <w:rsid w:val="0024002B"/>
    <w:rsid w:val="00251722"/>
    <w:rsid w:val="002537BE"/>
    <w:rsid w:val="002558AB"/>
    <w:rsid w:val="00260990"/>
    <w:rsid w:val="00261222"/>
    <w:rsid w:val="00261448"/>
    <w:rsid w:val="00261B69"/>
    <w:rsid w:val="00267DC7"/>
    <w:rsid w:val="0027135F"/>
    <w:rsid w:val="002752CC"/>
    <w:rsid w:val="002760CA"/>
    <w:rsid w:val="002766AD"/>
    <w:rsid w:val="002768E2"/>
    <w:rsid w:val="002769C4"/>
    <w:rsid w:val="00280D2E"/>
    <w:rsid w:val="002818C7"/>
    <w:rsid w:val="002830E4"/>
    <w:rsid w:val="00287817"/>
    <w:rsid w:val="00290F0D"/>
    <w:rsid w:val="00292EC7"/>
    <w:rsid w:val="002941A2"/>
    <w:rsid w:val="002B04DE"/>
    <w:rsid w:val="002B6291"/>
    <w:rsid w:val="002B7D4F"/>
    <w:rsid w:val="002C6480"/>
    <w:rsid w:val="002D1C1F"/>
    <w:rsid w:val="002D47D6"/>
    <w:rsid w:val="002E26C3"/>
    <w:rsid w:val="002E35ED"/>
    <w:rsid w:val="002E3BD7"/>
    <w:rsid w:val="002F27C2"/>
    <w:rsid w:val="002F7664"/>
    <w:rsid w:val="002F76B4"/>
    <w:rsid w:val="003069DD"/>
    <w:rsid w:val="00307F73"/>
    <w:rsid w:val="00312B59"/>
    <w:rsid w:val="00312F44"/>
    <w:rsid w:val="00326155"/>
    <w:rsid w:val="00344592"/>
    <w:rsid w:val="003450BB"/>
    <w:rsid w:val="0034525C"/>
    <w:rsid w:val="00346477"/>
    <w:rsid w:val="00355372"/>
    <w:rsid w:val="0036614F"/>
    <w:rsid w:val="00372E1F"/>
    <w:rsid w:val="00375D6E"/>
    <w:rsid w:val="0038055E"/>
    <w:rsid w:val="0038384C"/>
    <w:rsid w:val="0038527E"/>
    <w:rsid w:val="00391336"/>
    <w:rsid w:val="00393763"/>
    <w:rsid w:val="00393FE6"/>
    <w:rsid w:val="003A163A"/>
    <w:rsid w:val="003A6171"/>
    <w:rsid w:val="003A698A"/>
    <w:rsid w:val="003B0B96"/>
    <w:rsid w:val="003B4388"/>
    <w:rsid w:val="003C587E"/>
    <w:rsid w:val="003C5DCD"/>
    <w:rsid w:val="003D1A0D"/>
    <w:rsid w:val="003D353B"/>
    <w:rsid w:val="003D481C"/>
    <w:rsid w:val="003E05A5"/>
    <w:rsid w:val="003E0747"/>
    <w:rsid w:val="003E72FA"/>
    <w:rsid w:val="004009BF"/>
    <w:rsid w:val="004031BA"/>
    <w:rsid w:val="004032FF"/>
    <w:rsid w:val="004040E4"/>
    <w:rsid w:val="00407FE3"/>
    <w:rsid w:val="0041132F"/>
    <w:rsid w:val="00414FAD"/>
    <w:rsid w:val="004207B8"/>
    <w:rsid w:val="00421695"/>
    <w:rsid w:val="0042282E"/>
    <w:rsid w:val="004324C4"/>
    <w:rsid w:val="00436516"/>
    <w:rsid w:val="0044736D"/>
    <w:rsid w:val="00453129"/>
    <w:rsid w:val="00454E61"/>
    <w:rsid w:val="00457A2F"/>
    <w:rsid w:val="00463A82"/>
    <w:rsid w:val="004665AF"/>
    <w:rsid w:val="00486F7E"/>
    <w:rsid w:val="00491301"/>
    <w:rsid w:val="004914E4"/>
    <w:rsid w:val="00496622"/>
    <w:rsid w:val="00497B24"/>
    <w:rsid w:val="004A2622"/>
    <w:rsid w:val="004A4179"/>
    <w:rsid w:val="004B41DA"/>
    <w:rsid w:val="004B4AF1"/>
    <w:rsid w:val="004B6D90"/>
    <w:rsid w:val="004B78C9"/>
    <w:rsid w:val="004C0C2D"/>
    <w:rsid w:val="004C2DD9"/>
    <w:rsid w:val="004C42D8"/>
    <w:rsid w:val="004C553B"/>
    <w:rsid w:val="004D5D32"/>
    <w:rsid w:val="004E02AC"/>
    <w:rsid w:val="004E1B2C"/>
    <w:rsid w:val="004E1E70"/>
    <w:rsid w:val="004E202D"/>
    <w:rsid w:val="004E4E6F"/>
    <w:rsid w:val="004E5E18"/>
    <w:rsid w:val="004F0063"/>
    <w:rsid w:val="00503232"/>
    <w:rsid w:val="005035D2"/>
    <w:rsid w:val="00504F1C"/>
    <w:rsid w:val="00516593"/>
    <w:rsid w:val="00520F3D"/>
    <w:rsid w:val="005213C5"/>
    <w:rsid w:val="00523BE0"/>
    <w:rsid w:val="00534F6A"/>
    <w:rsid w:val="00535E03"/>
    <w:rsid w:val="00541D5C"/>
    <w:rsid w:val="0054417A"/>
    <w:rsid w:val="00545442"/>
    <w:rsid w:val="00547E60"/>
    <w:rsid w:val="005528A7"/>
    <w:rsid w:val="005545BE"/>
    <w:rsid w:val="00560C33"/>
    <w:rsid w:val="00562B75"/>
    <w:rsid w:val="005667C5"/>
    <w:rsid w:val="005713D5"/>
    <w:rsid w:val="00571798"/>
    <w:rsid w:val="00573A88"/>
    <w:rsid w:val="00582DEA"/>
    <w:rsid w:val="0059133B"/>
    <w:rsid w:val="00591503"/>
    <w:rsid w:val="00594990"/>
    <w:rsid w:val="00594FFC"/>
    <w:rsid w:val="005956F4"/>
    <w:rsid w:val="005B5F3A"/>
    <w:rsid w:val="005B69CA"/>
    <w:rsid w:val="005C7184"/>
    <w:rsid w:val="005C743E"/>
    <w:rsid w:val="005D262C"/>
    <w:rsid w:val="005D5150"/>
    <w:rsid w:val="005E1D72"/>
    <w:rsid w:val="005E45A0"/>
    <w:rsid w:val="00603162"/>
    <w:rsid w:val="00604A70"/>
    <w:rsid w:val="00606F8B"/>
    <w:rsid w:val="00615F68"/>
    <w:rsid w:val="00616FC1"/>
    <w:rsid w:val="006210FA"/>
    <w:rsid w:val="00624A42"/>
    <w:rsid w:val="006253F3"/>
    <w:rsid w:val="00627B60"/>
    <w:rsid w:val="0063794A"/>
    <w:rsid w:val="00640E09"/>
    <w:rsid w:val="00643AC1"/>
    <w:rsid w:val="00646CEA"/>
    <w:rsid w:val="00653B71"/>
    <w:rsid w:val="0065585F"/>
    <w:rsid w:val="00655EC4"/>
    <w:rsid w:val="006560A7"/>
    <w:rsid w:val="006562C4"/>
    <w:rsid w:val="00660746"/>
    <w:rsid w:val="00664295"/>
    <w:rsid w:val="006725A5"/>
    <w:rsid w:val="00673399"/>
    <w:rsid w:val="00674D6C"/>
    <w:rsid w:val="00677250"/>
    <w:rsid w:val="00682618"/>
    <w:rsid w:val="006937FE"/>
    <w:rsid w:val="006A42D5"/>
    <w:rsid w:val="006B16EF"/>
    <w:rsid w:val="006B2883"/>
    <w:rsid w:val="006C6363"/>
    <w:rsid w:val="006D57B9"/>
    <w:rsid w:val="006E10F4"/>
    <w:rsid w:val="006E7081"/>
    <w:rsid w:val="006F437F"/>
    <w:rsid w:val="006F58CD"/>
    <w:rsid w:val="007043DE"/>
    <w:rsid w:val="0070465E"/>
    <w:rsid w:val="0072642A"/>
    <w:rsid w:val="00726D49"/>
    <w:rsid w:val="00734206"/>
    <w:rsid w:val="007367DF"/>
    <w:rsid w:val="00737150"/>
    <w:rsid w:val="0074247C"/>
    <w:rsid w:val="007443FB"/>
    <w:rsid w:val="00751576"/>
    <w:rsid w:val="00756C13"/>
    <w:rsid w:val="00761282"/>
    <w:rsid w:val="00762501"/>
    <w:rsid w:val="00766813"/>
    <w:rsid w:val="00774848"/>
    <w:rsid w:val="007748E4"/>
    <w:rsid w:val="00791162"/>
    <w:rsid w:val="007945B8"/>
    <w:rsid w:val="00796B92"/>
    <w:rsid w:val="007A0AB6"/>
    <w:rsid w:val="007A0EBF"/>
    <w:rsid w:val="007B04A7"/>
    <w:rsid w:val="007C24C1"/>
    <w:rsid w:val="007D0F67"/>
    <w:rsid w:val="007D1D0B"/>
    <w:rsid w:val="007D2002"/>
    <w:rsid w:val="007D45D2"/>
    <w:rsid w:val="007E163A"/>
    <w:rsid w:val="007E3D5C"/>
    <w:rsid w:val="007E5C81"/>
    <w:rsid w:val="007F21B7"/>
    <w:rsid w:val="007F4B2C"/>
    <w:rsid w:val="00812BD8"/>
    <w:rsid w:val="00815FE6"/>
    <w:rsid w:val="00816C15"/>
    <w:rsid w:val="00821200"/>
    <w:rsid w:val="008250C8"/>
    <w:rsid w:val="008332A6"/>
    <w:rsid w:val="00834AE7"/>
    <w:rsid w:val="00835A83"/>
    <w:rsid w:val="00836C55"/>
    <w:rsid w:val="008410DB"/>
    <w:rsid w:val="008440C7"/>
    <w:rsid w:val="00854375"/>
    <w:rsid w:val="00854893"/>
    <w:rsid w:val="008553CF"/>
    <w:rsid w:val="00870708"/>
    <w:rsid w:val="00874BEE"/>
    <w:rsid w:val="00875D49"/>
    <w:rsid w:val="00883319"/>
    <w:rsid w:val="00885263"/>
    <w:rsid w:val="0089435B"/>
    <w:rsid w:val="0089558C"/>
    <w:rsid w:val="00896D59"/>
    <w:rsid w:val="008A14BF"/>
    <w:rsid w:val="008A2832"/>
    <w:rsid w:val="008A4A22"/>
    <w:rsid w:val="008C4777"/>
    <w:rsid w:val="008C5012"/>
    <w:rsid w:val="008C5D5D"/>
    <w:rsid w:val="008C622F"/>
    <w:rsid w:val="008D0896"/>
    <w:rsid w:val="008E0E10"/>
    <w:rsid w:val="008E3A87"/>
    <w:rsid w:val="008F6709"/>
    <w:rsid w:val="008F6BB5"/>
    <w:rsid w:val="008F7D64"/>
    <w:rsid w:val="0090545E"/>
    <w:rsid w:val="00906C13"/>
    <w:rsid w:val="00906DF4"/>
    <w:rsid w:val="00917E77"/>
    <w:rsid w:val="009236CC"/>
    <w:rsid w:val="0092433C"/>
    <w:rsid w:val="00924EB6"/>
    <w:rsid w:val="00926AAA"/>
    <w:rsid w:val="009273EC"/>
    <w:rsid w:val="00931B2E"/>
    <w:rsid w:val="00936FFD"/>
    <w:rsid w:val="0094719D"/>
    <w:rsid w:val="00956667"/>
    <w:rsid w:val="009633CE"/>
    <w:rsid w:val="0096613D"/>
    <w:rsid w:val="0096773E"/>
    <w:rsid w:val="00970FBD"/>
    <w:rsid w:val="0097158B"/>
    <w:rsid w:val="00972828"/>
    <w:rsid w:val="0098789B"/>
    <w:rsid w:val="009925D7"/>
    <w:rsid w:val="00992C3A"/>
    <w:rsid w:val="00992F87"/>
    <w:rsid w:val="009A09AA"/>
    <w:rsid w:val="009A1878"/>
    <w:rsid w:val="009A1EA2"/>
    <w:rsid w:val="009A2F31"/>
    <w:rsid w:val="009A4FB3"/>
    <w:rsid w:val="009B6CA8"/>
    <w:rsid w:val="009C474A"/>
    <w:rsid w:val="009C69FF"/>
    <w:rsid w:val="009C7CC1"/>
    <w:rsid w:val="009D0669"/>
    <w:rsid w:val="009D5AB0"/>
    <w:rsid w:val="009D5E55"/>
    <w:rsid w:val="009E7DF6"/>
    <w:rsid w:val="009F15C2"/>
    <w:rsid w:val="009F45E1"/>
    <w:rsid w:val="009F5D88"/>
    <w:rsid w:val="009F7745"/>
    <w:rsid w:val="00A05431"/>
    <w:rsid w:val="00A06B18"/>
    <w:rsid w:val="00A13A84"/>
    <w:rsid w:val="00A1589C"/>
    <w:rsid w:val="00A26FBB"/>
    <w:rsid w:val="00A2799D"/>
    <w:rsid w:val="00A33139"/>
    <w:rsid w:val="00A339D8"/>
    <w:rsid w:val="00A33F51"/>
    <w:rsid w:val="00A3676E"/>
    <w:rsid w:val="00A37370"/>
    <w:rsid w:val="00A46A7D"/>
    <w:rsid w:val="00A65BCA"/>
    <w:rsid w:val="00A70BFB"/>
    <w:rsid w:val="00A70C71"/>
    <w:rsid w:val="00A71D2E"/>
    <w:rsid w:val="00A7316E"/>
    <w:rsid w:val="00A7598A"/>
    <w:rsid w:val="00A805D1"/>
    <w:rsid w:val="00A820C5"/>
    <w:rsid w:val="00A83355"/>
    <w:rsid w:val="00A85094"/>
    <w:rsid w:val="00A9246A"/>
    <w:rsid w:val="00AA1236"/>
    <w:rsid w:val="00AB1E2B"/>
    <w:rsid w:val="00AB3E81"/>
    <w:rsid w:val="00AB5C43"/>
    <w:rsid w:val="00AC1BF2"/>
    <w:rsid w:val="00AC2727"/>
    <w:rsid w:val="00AC4478"/>
    <w:rsid w:val="00AC7A8B"/>
    <w:rsid w:val="00AD4728"/>
    <w:rsid w:val="00AE0F49"/>
    <w:rsid w:val="00AE2B0F"/>
    <w:rsid w:val="00AE59E7"/>
    <w:rsid w:val="00AF6DB6"/>
    <w:rsid w:val="00AF737D"/>
    <w:rsid w:val="00B000A5"/>
    <w:rsid w:val="00B03B19"/>
    <w:rsid w:val="00B0542F"/>
    <w:rsid w:val="00B05891"/>
    <w:rsid w:val="00B05B71"/>
    <w:rsid w:val="00B12139"/>
    <w:rsid w:val="00B14F6A"/>
    <w:rsid w:val="00B173C1"/>
    <w:rsid w:val="00B24DAF"/>
    <w:rsid w:val="00B275D7"/>
    <w:rsid w:val="00B37A6A"/>
    <w:rsid w:val="00B43BFF"/>
    <w:rsid w:val="00B46951"/>
    <w:rsid w:val="00B510D2"/>
    <w:rsid w:val="00B54569"/>
    <w:rsid w:val="00B645A5"/>
    <w:rsid w:val="00B64960"/>
    <w:rsid w:val="00B66464"/>
    <w:rsid w:val="00B74E59"/>
    <w:rsid w:val="00B82E23"/>
    <w:rsid w:val="00B9319D"/>
    <w:rsid w:val="00BA7180"/>
    <w:rsid w:val="00BB6AB8"/>
    <w:rsid w:val="00BB76B4"/>
    <w:rsid w:val="00BC2070"/>
    <w:rsid w:val="00BC6A09"/>
    <w:rsid w:val="00BD54C4"/>
    <w:rsid w:val="00BF0FE1"/>
    <w:rsid w:val="00BF44E6"/>
    <w:rsid w:val="00BF4FC9"/>
    <w:rsid w:val="00BF78BC"/>
    <w:rsid w:val="00C00FAB"/>
    <w:rsid w:val="00C02B2D"/>
    <w:rsid w:val="00C05354"/>
    <w:rsid w:val="00C169A2"/>
    <w:rsid w:val="00C36E6B"/>
    <w:rsid w:val="00C54F00"/>
    <w:rsid w:val="00C57337"/>
    <w:rsid w:val="00C60782"/>
    <w:rsid w:val="00C74028"/>
    <w:rsid w:val="00C75F82"/>
    <w:rsid w:val="00C90FCA"/>
    <w:rsid w:val="00C9155F"/>
    <w:rsid w:val="00C91EAF"/>
    <w:rsid w:val="00C96156"/>
    <w:rsid w:val="00CA065B"/>
    <w:rsid w:val="00CA141D"/>
    <w:rsid w:val="00CA5658"/>
    <w:rsid w:val="00CB03BF"/>
    <w:rsid w:val="00CB0EEC"/>
    <w:rsid w:val="00CB139D"/>
    <w:rsid w:val="00CB3659"/>
    <w:rsid w:val="00CC2512"/>
    <w:rsid w:val="00CC7CFA"/>
    <w:rsid w:val="00CE076A"/>
    <w:rsid w:val="00CE6BE5"/>
    <w:rsid w:val="00CF0653"/>
    <w:rsid w:val="00CF155F"/>
    <w:rsid w:val="00CF18B7"/>
    <w:rsid w:val="00CF31AE"/>
    <w:rsid w:val="00CF3F2A"/>
    <w:rsid w:val="00CF5C45"/>
    <w:rsid w:val="00D027AB"/>
    <w:rsid w:val="00D03E0F"/>
    <w:rsid w:val="00D06D00"/>
    <w:rsid w:val="00D12C0E"/>
    <w:rsid w:val="00D12E01"/>
    <w:rsid w:val="00D179C3"/>
    <w:rsid w:val="00D20E0A"/>
    <w:rsid w:val="00D224DF"/>
    <w:rsid w:val="00D236C4"/>
    <w:rsid w:val="00D335C2"/>
    <w:rsid w:val="00D35E35"/>
    <w:rsid w:val="00D3731A"/>
    <w:rsid w:val="00D40C9E"/>
    <w:rsid w:val="00D4202A"/>
    <w:rsid w:val="00D45A2C"/>
    <w:rsid w:val="00D53F11"/>
    <w:rsid w:val="00D5762D"/>
    <w:rsid w:val="00D630BB"/>
    <w:rsid w:val="00D75B0E"/>
    <w:rsid w:val="00D778B9"/>
    <w:rsid w:val="00D8603B"/>
    <w:rsid w:val="00D87B96"/>
    <w:rsid w:val="00D919DE"/>
    <w:rsid w:val="00D973D9"/>
    <w:rsid w:val="00D97417"/>
    <w:rsid w:val="00DA3B0C"/>
    <w:rsid w:val="00DA464B"/>
    <w:rsid w:val="00DA5B20"/>
    <w:rsid w:val="00DB2FC3"/>
    <w:rsid w:val="00DC00D8"/>
    <w:rsid w:val="00DC2E45"/>
    <w:rsid w:val="00DC7457"/>
    <w:rsid w:val="00DC7A04"/>
    <w:rsid w:val="00DD1A75"/>
    <w:rsid w:val="00DD2366"/>
    <w:rsid w:val="00DD42A5"/>
    <w:rsid w:val="00E0240D"/>
    <w:rsid w:val="00E04BE1"/>
    <w:rsid w:val="00E11AE0"/>
    <w:rsid w:val="00E142BF"/>
    <w:rsid w:val="00E146BE"/>
    <w:rsid w:val="00E15C88"/>
    <w:rsid w:val="00E21B8F"/>
    <w:rsid w:val="00E32723"/>
    <w:rsid w:val="00E33C09"/>
    <w:rsid w:val="00E40C4E"/>
    <w:rsid w:val="00E42876"/>
    <w:rsid w:val="00E53212"/>
    <w:rsid w:val="00E60B43"/>
    <w:rsid w:val="00E6120D"/>
    <w:rsid w:val="00E62D5E"/>
    <w:rsid w:val="00E63824"/>
    <w:rsid w:val="00E66DF7"/>
    <w:rsid w:val="00E704EB"/>
    <w:rsid w:val="00E71438"/>
    <w:rsid w:val="00E71711"/>
    <w:rsid w:val="00E7315C"/>
    <w:rsid w:val="00E73633"/>
    <w:rsid w:val="00E75741"/>
    <w:rsid w:val="00E86E8B"/>
    <w:rsid w:val="00E93621"/>
    <w:rsid w:val="00E95571"/>
    <w:rsid w:val="00EA0927"/>
    <w:rsid w:val="00EA4254"/>
    <w:rsid w:val="00EA42C7"/>
    <w:rsid w:val="00EA6770"/>
    <w:rsid w:val="00EB2B8E"/>
    <w:rsid w:val="00EB2EC9"/>
    <w:rsid w:val="00EB4469"/>
    <w:rsid w:val="00EB494C"/>
    <w:rsid w:val="00EB5B6C"/>
    <w:rsid w:val="00EC1B5B"/>
    <w:rsid w:val="00EC4315"/>
    <w:rsid w:val="00EC722F"/>
    <w:rsid w:val="00ED2C23"/>
    <w:rsid w:val="00ED5B9F"/>
    <w:rsid w:val="00ED6DEF"/>
    <w:rsid w:val="00EF0D75"/>
    <w:rsid w:val="00F02225"/>
    <w:rsid w:val="00F03A48"/>
    <w:rsid w:val="00F17D55"/>
    <w:rsid w:val="00F17F58"/>
    <w:rsid w:val="00F20FC6"/>
    <w:rsid w:val="00F27848"/>
    <w:rsid w:val="00F3059F"/>
    <w:rsid w:val="00F3273A"/>
    <w:rsid w:val="00F334B1"/>
    <w:rsid w:val="00F34DF9"/>
    <w:rsid w:val="00F4166E"/>
    <w:rsid w:val="00F42134"/>
    <w:rsid w:val="00F425AD"/>
    <w:rsid w:val="00F434D6"/>
    <w:rsid w:val="00F4707C"/>
    <w:rsid w:val="00F4771F"/>
    <w:rsid w:val="00F50D47"/>
    <w:rsid w:val="00F542B1"/>
    <w:rsid w:val="00F601A7"/>
    <w:rsid w:val="00F642AA"/>
    <w:rsid w:val="00F6522C"/>
    <w:rsid w:val="00F74C87"/>
    <w:rsid w:val="00F77883"/>
    <w:rsid w:val="00F80026"/>
    <w:rsid w:val="00F8405B"/>
    <w:rsid w:val="00F9136A"/>
    <w:rsid w:val="00F93555"/>
    <w:rsid w:val="00FA36BE"/>
    <w:rsid w:val="00FA55D2"/>
    <w:rsid w:val="00FA5C4F"/>
    <w:rsid w:val="00FB2826"/>
    <w:rsid w:val="00FB6D31"/>
    <w:rsid w:val="00FC1CEA"/>
    <w:rsid w:val="00FC28F3"/>
    <w:rsid w:val="00FC3B1A"/>
    <w:rsid w:val="00FC4AA5"/>
    <w:rsid w:val="00FC6422"/>
    <w:rsid w:val="00FD0DA8"/>
    <w:rsid w:val="00FD143F"/>
    <w:rsid w:val="00FE172F"/>
    <w:rsid w:val="00FE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40575-54DD-4860-9ED9-72557C14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AA2"/>
    <w:rPr>
      <w:sz w:val="24"/>
      <w:szCs w:val="24"/>
    </w:rPr>
  </w:style>
  <w:style w:type="paragraph" w:styleId="2">
    <w:name w:val="heading 2"/>
    <w:basedOn w:val="a"/>
    <w:next w:val="a"/>
    <w:qFormat/>
    <w:rsid w:val="00414F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D4202A"/>
    <w:pPr>
      <w:keepNext/>
      <w:autoSpaceDE w:val="0"/>
      <w:autoSpaceDN w:val="0"/>
      <w:jc w:val="center"/>
      <w:outlineLvl w:val="3"/>
    </w:pPr>
    <w:rPr>
      <w:b/>
      <w:bCs/>
    </w:rPr>
  </w:style>
  <w:style w:type="character" w:default="1" w:styleId="a0">
    <w:name w:val="Default Paragraph Font"/>
    <w:aliases w:val=" Знак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Nonformat">
    <w:name w:val="ConsNonformat"/>
    <w:rsid w:val="004C2D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4C2DD9"/>
    <w:pPr>
      <w:widowControl w:val="0"/>
      <w:autoSpaceDE w:val="0"/>
      <w:autoSpaceDN w:val="0"/>
      <w:adjustRightInd w:val="0"/>
      <w:ind w:right="19772" w:firstLine="720"/>
    </w:pPr>
    <w:rPr>
      <w:sz w:val="26"/>
      <w:szCs w:val="26"/>
    </w:rPr>
  </w:style>
  <w:style w:type="paragraph" w:styleId="a4">
    <w:name w:val="Normal (Web)"/>
    <w:basedOn w:val="a"/>
    <w:rsid w:val="004C2DD9"/>
    <w:pPr>
      <w:spacing w:before="100" w:beforeAutospacing="1" w:after="100" w:afterAutospacing="1"/>
    </w:pPr>
  </w:style>
  <w:style w:type="character" w:styleId="a5">
    <w:name w:val="Strong"/>
    <w:basedOn w:val="a0"/>
    <w:qFormat/>
    <w:rsid w:val="004C2DD9"/>
    <w:rPr>
      <w:b/>
      <w:bCs/>
    </w:rPr>
  </w:style>
  <w:style w:type="paragraph" w:styleId="20">
    <w:name w:val="Body Text 2"/>
    <w:basedOn w:val="a"/>
    <w:rsid w:val="004C2DD9"/>
    <w:pPr>
      <w:jc w:val="both"/>
    </w:pPr>
    <w:rPr>
      <w:sz w:val="28"/>
    </w:rPr>
  </w:style>
  <w:style w:type="character" w:styleId="a6">
    <w:name w:val="Emphasis"/>
    <w:basedOn w:val="a0"/>
    <w:qFormat/>
    <w:rsid w:val="008440C7"/>
    <w:rPr>
      <w:i/>
      <w:iCs/>
    </w:rPr>
  </w:style>
  <w:style w:type="paragraph" w:customStyle="1" w:styleId="ConsPlusNormal">
    <w:name w:val="ConsPlusNormal"/>
    <w:rsid w:val="00992C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92C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2941A2"/>
    <w:pPr>
      <w:spacing w:after="120" w:line="480" w:lineRule="auto"/>
      <w:ind w:left="283"/>
    </w:pPr>
  </w:style>
  <w:style w:type="paragraph" w:styleId="3">
    <w:name w:val="Body Text Indent 3"/>
    <w:basedOn w:val="a"/>
    <w:rsid w:val="002941A2"/>
    <w:pPr>
      <w:spacing w:after="120"/>
      <w:ind w:left="283"/>
    </w:pPr>
    <w:rPr>
      <w:sz w:val="16"/>
      <w:szCs w:val="16"/>
    </w:rPr>
  </w:style>
  <w:style w:type="paragraph" w:styleId="a7">
    <w:name w:val="header"/>
    <w:basedOn w:val="a"/>
    <w:rsid w:val="00F4707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ody Text"/>
    <w:basedOn w:val="a"/>
    <w:rsid w:val="00267DC7"/>
    <w:pPr>
      <w:spacing w:after="120"/>
    </w:pPr>
  </w:style>
  <w:style w:type="paragraph" w:styleId="a9">
    <w:name w:val="Body Text Indent"/>
    <w:basedOn w:val="a"/>
    <w:rsid w:val="00DD42A5"/>
    <w:pPr>
      <w:spacing w:after="120"/>
      <w:ind w:left="283"/>
    </w:pPr>
  </w:style>
  <w:style w:type="paragraph" w:customStyle="1" w:styleId="ConsPlusTitle">
    <w:name w:val="ConsPlusTitle"/>
    <w:rsid w:val="00D974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osnovnojjtekstsotstupom2">
    <w:name w:val="osnovnojjtekstsotstupom2"/>
    <w:basedOn w:val="a"/>
    <w:rsid w:val="004C0C2D"/>
    <w:pPr>
      <w:spacing w:before="120" w:after="120"/>
      <w:ind w:left="240" w:right="240" w:firstLine="480"/>
      <w:jc w:val="both"/>
    </w:pPr>
    <w:rPr>
      <w:rFonts w:ascii="Arial" w:hAnsi="Arial" w:cs="Arial"/>
      <w:sz w:val="18"/>
      <w:szCs w:val="18"/>
    </w:rPr>
  </w:style>
  <w:style w:type="character" w:styleId="aa">
    <w:name w:val="Hyperlink"/>
    <w:basedOn w:val="a0"/>
    <w:rsid w:val="00496622"/>
    <w:rPr>
      <w:strike w:val="0"/>
      <w:dstrike w:val="0"/>
      <w:color w:val="333366"/>
      <w:u w:val="none"/>
      <w:effect w:val="none"/>
    </w:rPr>
  </w:style>
  <w:style w:type="paragraph" w:styleId="ab">
    <w:name w:val="Block Text"/>
    <w:basedOn w:val="a"/>
    <w:rsid w:val="005B69CA"/>
    <w:pPr>
      <w:autoSpaceDE w:val="0"/>
      <w:autoSpaceDN w:val="0"/>
      <w:ind w:left="720" w:right="566"/>
      <w:jc w:val="both"/>
    </w:pPr>
  </w:style>
  <w:style w:type="paragraph" w:customStyle="1" w:styleId="ConsPlusCell">
    <w:name w:val="ConsPlusCell"/>
    <w:link w:val="ConsPlusCell0"/>
    <w:rsid w:val="00BD54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0">
    <w:name w:val="Body Text 3"/>
    <w:basedOn w:val="a"/>
    <w:rsid w:val="00762501"/>
    <w:pPr>
      <w:spacing w:after="120"/>
    </w:pPr>
    <w:rPr>
      <w:sz w:val="16"/>
      <w:szCs w:val="16"/>
    </w:rPr>
  </w:style>
  <w:style w:type="paragraph" w:customStyle="1" w:styleId="1">
    <w:name w:val="Обычный (веб)1"/>
    <w:basedOn w:val="a"/>
    <w:rsid w:val="00762501"/>
    <w:pPr>
      <w:spacing w:before="75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styleId="ac">
    <w:name w:val="footnote text"/>
    <w:basedOn w:val="a"/>
    <w:semiHidden/>
    <w:rsid w:val="00917E77"/>
    <w:rPr>
      <w:sz w:val="20"/>
      <w:szCs w:val="20"/>
    </w:rPr>
  </w:style>
  <w:style w:type="character" w:styleId="ad">
    <w:name w:val="footnote reference"/>
    <w:basedOn w:val="a0"/>
    <w:semiHidden/>
    <w:rsid w:val="00917E77"/>
    <w:rPr>
      <w:vertAlign w:val="superscript"/>
    </w:rPr>
  </w:style>
  <w:style w:type="paragraph" w:styleId="ae">
    <w:name w:val="Plain Text"/>
    <w:basedOn w:val="a"/>
    <w:rsid w:val="00874BEE"/>
    <w:rPr>
      <w:rFonts w:ascii="Courier New" w:hAnsi="Courier New" w:cs="Courier New"/>
      <w:sz w:val="20"/>
      <w:szCs w:val="20"/>
    </w:rPr>
  </w:style>
  <w:style w:type="paragraph" w:customStyle="1" w:styleId="BodyTextIndent2">
    <w:name w:val="Body Text Indent 2"/>
    <w:basedOn w:val="a"/>
    <w:rsid w:val="00D4202A"/>
    <w:pPr>
      <w:tabs>
        <w:tab w:val="left" w:pos="851"/>
      </w:tabs>
      <w:ind w:firstLine="567"/>
      <w:jc w:val="both"/>
    </w:pPr>
    <w:rPr>
      <w:szCs w:val="20"/>
    </w:rPr>
  </w:style>
  <w:style w:type="paragraph" w:styleId="af">
    <w:name w:val="footer"/>
    <w:basedOn w:val="a"/>
    <w:rsid w:val="00E71438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E71438"/>
  </w:style>
  <w:style w:type="paragraph" w:styleId="af1">
    <w:name w:val="Balloon Text"/>
    <w:basedOn w:val="a"/>
    <w:semiHidden/>
    <w:rsid w:val="00A3676E"/>
    <w:rPr>
      <w:rFonts w:ascii="Tahoma" w:hAnsi="Tahoma" w:cs="Tahoma"/>
      <w:sz w:val="16"/>
      <w:szCs w:val="16"/>
    </w:rPr>
  </w:style>
  <w:style w:type="character" w:customStyle="1" w:styleId="ConsPlusCell0">
    <w:name w:val="ConsPlusCell Знак"/>
    <w:basedOn w:val="a0"/>
    <w:link w:val="ConsPlusCell"/>
    <w:rsid w:val="00B173C1"/>
    <w:rPr>
      <w:rFonts w:ascii="Arial" w:hAnsi="Arial" w:cs="Arial"/>
      <w:lang w:val="ru-RU" w:eastAsia="ru-RU" w:bidi="ar-SA"/>
    </w:rPr>
  </w:style>
  <w:style w:type="paragraph" w:customStyle="1" w:styleId="ConsTitle">
    <w:name w:val="ConsTitle"/>
    <w:rsid w:val="00D179C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1">
    <w:name w:val=" Знак"/>
    <w:basedOn w:val="a"/>
    <w:link w:val="a0"/>
    <w:rsid w:val="00414F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4798</Words>
  <Characters>27350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32084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AMD</dc:creator>
  <cp:keywords/>
  <dc:description/>
  <cp:lastModifiedBy>ADM76</cp:lastModifiedBy>
  <cp:revision>2</cp:revision>
  <cp:lastPrinted>2010-06-30T10:38:00Z</cp:lastPrinted>
  <dcterms:created xsi:type="dcterms:W3CDTF">2020-07-16T09:11:00Z</dcterms:created>
  <dcterms:modified xsi:type="dcterms:W3CDTF">2020-07-16T09:11:00Z</dcterms:modified>
</cp:coreProperties>
</file>